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82" w:rsidRPr="00CF5BDD" w:rsidRDefault="00FE7F82" w:rsidP="00375AA9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RANGE!A1:K20"/>
      <w:r w:rsidRPr="00CF5BD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國立臺灣</w:t>
      </w:r>
      <w:r w:rsidR="00274B1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科技</w:t>
      </w:r>
      <w:r w:rsidRPr="00CF5BD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大學</w:t>
      </w:r>
      <w:r w:rsidR="00F70B8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740CA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學年度第</w:t>
      </w:r>
      <w:r w:rsidR="00F70B8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="00740CA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學期  </w:t>
      </w:r>
      <w:r w:rsidR="00274B15" w:rsidRPr="00260EA5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bdr w:val="single" w:sz="4" w:space="0" w:color="auto"/>
        </w:rPr>
        <w:t>兼任教師</w:t>
      </w:r>
      <w:r w:rsidRPr="00CF5BD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勞保</w:t>
      </w:r>
      <w:r w:rsidR="00274B1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、健保</w:t>
      </w:r>
      <w:r w:rsidRPr="00CF5BD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及勞退</w:t>
      </w:r>
      <w:bookmarkEnd w:id="0"/>
      <w:r w:rsidRPr="00CF5BD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金 </w:t>
      </w:r>
      <w:r w:rsidRPr="00274B15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>異動</w:t>
      </w:r>
      <w:r w:rsidRPr="00CF5BD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申請書</w:t>
      </w:r>
    </w:p>
    <w:p w:rsidR="00FE7F82" w:rsidRPr="00375AA9" w:rsidRDefault="00FE7F82">
      <w:pPr>
        <w:rPr>
          <w:rFonts w:ascii="標楷體" w:eastAsia="標楷體" w:hAnsi="標楷體" w:cs="新細明體"/>
          <w:kern w:val="0"/>
          <w:szCs w:val="24"/>
        </w:rPr>
      </w:pPr>
      <w:r w:rsidRPr="00375AA9">
        <w:rPr>
          <w:rFonts w:ascii="標楷體" w:eastAsia="標楷體" w:hAnsi="標楷體" w:cs="新細明體" w:hint="eastAsia"/>
          <w:kern w:val="0"/>
          <w:szCs w:val="24"/>
        </w:rPr>
        <w:t>單位：</w:t>
      </w:r>
      <w:r w:rsidR="00F70B8B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Pr="00375AA9">
        <w:rPr>
          <w:rFonts w:ascii="標楷體" w:eastAsia="標楷體" w:hAnsi="標楷體" w:cs="新細明體" w:hint="eastAsia"/>
          <w:kern w:val="0"/>
          <w:szCs w:val="24"/>
        </w:rPr>
        <w:tab/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 w:hint="eastAsia"/>
          <w:kern w:val="0"/>
          <w:szCs w:val="24"/>
        </w:rPr>
        <w:t>經辦人：</w:t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 w:hint="eastAsia"/>
          <w:kern w:val="0"/>
          <w:szCs w:val="24"/>
        </w:rPr>
        <w:t>辦公室電話：</w:t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/>
          <w:kern w:val="0"/>
          <w:szCs w:val="24"/>
        </w:rPr>
        <w:tab/>
      </w:r>
      <w:r w:rsidRPr="00375AA9">
        <w:rPr>
          <w:rFonts w:ascii="標楷體" w:eastAsia="標楷體" w:hAnsi="標楷體" w:cs="新細明體" w:hint="eastAsia"/>
          <w:kern w:val="0"/>
          <w:szCs w:val="24"/>
        </w:rPr>
        <w:t>辦理日期：</w:t>
      </w:r>
    </w:p>
    <w:tbl>
      <w:tblPr>
        <w:tblW w:w="15870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231"/>
        <w:gridCol w:w="1508"/>
        <w:gridCol w:w="1806"/>
        <w:gridCol w:w="1559"/>
        <w:gridCol w:w="1134"/>
        <w:gridCol w:w="1828"/>
        <w:gridCol w:w="1195"/>
        <w:gridCol w:w="1939"/>
        <w:gridCol w:w="1842"/>
        <w:gridCol w:w="1279"/>
      </w:tblGrid>
      <w:tr w:rsidR="00740CAA" w:rsidRPr="00AC66E8" w:rsidTr="009A60F8">
        <w:trPr>
          <w:trHeight w:val="441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740CAA" w:rsidRPr="00AC66E8" w:rsidRDefault="00740CAA" w:rsidP="00AC66E8">
            <w:pPr>
              <w:jc w:val="center"/>
              <w:rPr>
                <w:rFonts w:ascii="標楷體" w:eastAsia="標楷體" w:hAnsi="標楷體"/>
              </w:rPr>
            </w:pPr>
            <w:r w:rsidRPr="00AC66E8">
              <w:rPr>
                <w:rFonts w:ascii="標楷體" w:eastAsia="標楷體" w:hAnsi="標楷體" w:cs="新細明體" w:hint="eastAsia"/>
                <w:b/>
                <w:kern w:val="0"/>
              </w:rPr>
              <w:t>序號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:rsidR="00740CAA" w:rsidRPr="00AC66E8" w:rsidRDefault="00740CAA" w:rsidP="00AC66E8">
            <w:pPr>
              <w:jc w:val="center"/>
              <w:rPr>
                <w:rFonts w:ascii="標楷體" w:eastAsia="標楷體" w:hAnsi="標楷體"/>
              </w:rPr>
            </w:pPr>
            <w:r w:rsidRPr="00AC66E8">
              <w:rPr>
                <w:rFonts w:ascii="標楷體" w:eastAsia="標楷體" w:hAnsi="標楷體" w:cs="新細明體" w:hint="eastAsia"/>
                <w:b/>
                <w:kern w:val="0"/>
              </w:rPr>
              <w:t>被保險人</w:t>
            </w:r>
            <w:r w:rsidRPr="00AC66E8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Pr="00AC66E8">
              <w:rPr>
                <w:rFonts w:ascii="標楷體" w:eastAsia="標楷體" w:hAnsi="標楷體" w:cs="新細明體" w:hint="eastAsia"/>
                <w:b/>
                <w:kern w:val="0"/>
              </w:rPr>
              <w:t>姓名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740CAA" w:rsidRPr="00AC66E8" w:rsidRDefault="00740CAA" w:rsidP="00AC66E8">
            <w:pPr>
              <w:jc w:val="center"/>
              <w:rPr>
                <w:rFonts w:ascii="標楷體" w:eastAsia="標楷體" w:hAnsi="標楷體"/>
              </w:rPr>
            </w:pPr>
            <w:r w:rsidRPr="00AC66E8">
              <w:rPr>
                <w:rFonts w:ascii="標楷體" w:eastAsia="標楷體" w:hAnsi="標楷體" w:cs="新細明體" w:hint="eastAsia"/>
                <w:b/>
                <w:kern w:val="0"/>
              </w:rPr>
              <w:t>身分證號</w:t>
            </w:r>
            <w:r w:rsidRPr="00AC66E8">
              <w:rPr>
                <w:rFonts w:ascii="標楷體" w:eastAsia="標楷體" w:hAnsi="標楷體" w:cs="新細明體" w:hint="eastAsia"/>
                <w:b/>
                <w:kern w:val="0"/>
              </w:rPr>
              <w:br/>
              <w:t>(居留證號)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740CAA" w:rsidRPr="00AC66E8" w:rsidRDefault="00740CAA" w:rsidP="00AC66E8">
            <w:pPr>
              <w:jc w:val="center"/>
              <w:rPr>
                <w:rFonts w:ascii="標楷體" w:eastAsia="標楷體" w:hAnsi="標楷體"/>
              </w:rPr>
            </w:pPr>
            <w:r w:rsidRPr="00AC66E8">
              <w:rPr>
                <w:rFonts w:ascii="標楷體" w:eastAsia="標楷體" w:hAnsi="標楷體" w:cs="新細明體" w:hint="eastAsia"/>
                <w:b/>
                <w:kern w:val="0"/>
              </w:rPr>
              <w:t>職稱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0CAA" w:rsidRDefault="00740CAA" w:rsidP="00AC66E8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異動項目</w:t>
            </w:r>
          </w:p>
          <w:p w:rsidR="00740CAA" w:rsidRPr="004027AA" w:rsidRDefault="00740CAA" w:rsidP="004027AA">
            <w:pPr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4027AA">
              <w:rPr>
                <w:rFonts w:ascii="標楷體" w:eastAsia="標楷體" w:hAnsi="標楷體" w:hint="eastAsia"/>
                <w:b/>
                <w:kern w:val="0"/>
                <w:sz w:val="22"/>
              </w:rPr>
              <w:t>1.聘期</w:t>
            </w:r>
            <w:r w:rsidR="00375AA9" w:rsidRPr="004027AA">
              <w:rPr>
                <w:rFonts w:ascii="標楷體" w:eastAsia="標楷體" w:hAnsi="標楷體" w:hint="eastAsia"/>
                <w:b/>
                <w:kern w:val="0"/>
                <w:sz w:val="22"/>
              </w:rPr>
              <w:t>延長</w:t>
            </w:r>
          </w:p>
          <w:p w:rsidR="00260EA5" w:rsidRPr="004027AA" w:rsidRDefault="00260EA5" w:rsidP="004027AA">
            <w:pPr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4027AA">
              <w:rPr>
                <w:rFonts w:ascii="標楷體" w:eastAsia="標楷體" w:hAnsi="標楷體"/>
                <w:b/>
                <w:kern w:val="0"/>
                <w:sz w:val="22"/>
              </w:rPr>
              <w:t>2</w:t>
            </w:r>
            <w:r w:rsidRPr="004027AA">
              <w:rPr>
                <w:rFonts w:ascii="標楷體" w:eastAsia="標楷體" w:hAnsi="標楷體" w:hint="eastAsia"/>
                <w:b/>
                <w:kern w:val="0"/>
                <w:sz w:val="22"/>
              </w:rPr>
              <w:t>.薪資調整</w:t>
            </w:r>
          </w:p>
          <w:p w:rsidR="00375AA9" w:rsidRDefault="00260EA5" w:rsidP="004027AA">
            <w:pPr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4027AA">
              <w:rPr>
                <w:rFonts w:ascii="標楷體" w:eastAsia="標楷體" w:hAnsi="標楷體"/>
                <w:b/>
                <w:kern w:val="0"/>
                <w:sz w:val="22"/>
              </w:rPr>
              <w:t>3</w:t>
            </w:r>
            <w:r w:rsidR="00375AA9" w:rsidRPr="004027AA">
              <w:rPr>
                <w:rFonts w:ascii="標楷體" w:eastAsia="標楷體" w:hAnsi="標楷體" w:hint="eastAsia"/>
                <w:b/>
                <w:kern w:val="0"/>
                <w:sz w:val="22"/>
              </w:rPr>
              <w:t>.聘期終止</w:t>
            </w:r>
          </w:p>
          <w:p w:rsidR="004027AA" w:rsidRPr="004027AA" w:rsidRDefault="004027AA" w:rsidP="004027AA">
            <w:pPr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4.無異動</w:t>
            </w:r>
          </w:p>
          <w:p w:rsidR="00740CAA" w:rsidRPr="00AC66E8" w:rsidRDefault="00740CAA" w:rsidP="004027AA">
            <w:pPr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請填入數字</w:t>
            </w: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:rsidR="00740CAA" w:rsidRPr="00AC66E8" w:rsidRDefault="00740CAA" w:rsidP="00AC66E8">
            <w:pPr>
              <w:jc w:val="center"/>
              <w:rPr>
                <w:rFonts w:ascii="標楷體" w:eastAsia="標楷體" w:hAnsi="標楷體"/>
              </w:rPr>
            </w:pPr>
            <w:r w:rsidRPr="00AC66E8">
              <w:rPr>
                <w:rFonts w:ascii="標楷體" w:eastAsia="標楷體" w:hAnsi="標楷體" w:hint="eastAsia"/>
                <w:b/>
                <w:kern w:val="0"/>
              </w:rPr>
              <w:t>異動</w:t>
            </w:r>
            <w:r w:rsidRPr="00260EA5">
              <w:rPr>
                <w:rFonts w:ascii="標楷體" w:eastAsia="標楷體" w:hAnsi="標楷體" w:cs="新細明體" w:hint="eastAsia"/>
                <w:b/>
                <w:kern w:val="0"/>
                <w:bdr w:val="single" w:sz="4" w:space="0" w:color="auto"/>
              </w:rPr>
              <w:t>前</w:t>
            </w:r>
            <w:r w:rsidRPr="00AC66E8">
              <w:rPr>
                <w:rFonts w:ascii="標楷體" w:eastAsia="標楷體" w:hAnsi="標楷體" w:cs="新細明體" w:hint="eastAsia"/>
                <w:b/>
                <w:kern w:val="0"/>
              </w:rPr>
              <w:t xml:space="preserve">  </w:t>
            </w:r>
            <w:r w:rsidRPr="00AC66E8">
              <w:rPr>
                <w:rFonts w:ascii="標楷體" w:eastAsia="標楷體" w:hAnsi="標楷體" w:hint="eastAsia"/>
                <w:b/>
                <w:kern w:val="0"/>
              </w:rPr>
              <w:t>資料</w:t>
            </w: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:rsidR="00740CAA" w:rsidRPr="00AC66E8" w:rsidRDefault="00740CAA" w:rsidP="00AC66E8">
            <w:pPr>
              <w:jc w:val="center"/>
              <w:rPr>
                <w:rFonts w:ascii="標楷體" w:eastAsia="標楷體" w:hAnsi="標楷體"/>
              </w:rPr>
            </w:pPr>
            <w:r w:rsidRPr="00AC66E8">
              <w:rPr>
                <w:rFonts w:ascii="標楷體" w:eastAsia="標楷體" w:hAnsi="標楷體" w:hint="eastAsia"/>
                <w:b/>
                <w:kern w:val="0"/>
              </w:rPr>
              <w:t>異動</w:t>
            </w:r>
            <w:r w:rsidRPr="00260EA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後</w:t>
            </w:r>
            <w:r w:rsidRPr="00AC66E8">
              <w:rPr>
                <w:rFonts w:ascii="標楷體" w:eastAsia="標楷體" w:hAnsi="標楷體" w:hint="eastAsia"/>
                <w:b/>
                <w:kern w:val="0"/>
              </w:rPr>
              <w:t xml:space="preserve">  資料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40CAA" w:rsidRPr="00AC66E8" w:rsidRDefault="00740CAA" w:rsidP="00AC66E8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C66E8">
              <w:rPr>
                <w:rFonts w:ascii="標楷體" w:eastAsia="標楷體" w:hAnsi="標楷體" w:hint="eastAsia"/>
                <w:b/>
                <w:kern w:val="0"/>
              </w:rPr>
              <w:t>本人簽章</w:t>
            </w:r>
          </w:p>
          <w:p w:rsidR="00740CAA" w:rsidRPr="00AC66E8" w:rsidRDefault="00740CAA" w:rsidP="00AC66E8">
            <w:pPr>
              <w:jc w:val="center"/>
              <w:rPr>
                <w:rFonts w:ascii="標楷體" w:eastAsia="標楷體" w:hAnsi="標楷體"/>
              </w:rPr>
            </w:pPr>
            <w:r w:rsidRPr="00AC66E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由聘用單位統一加蓋戳章者</w:t>
            </w:r>
            <w:r w:rsidR="00260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，本人免簽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740CAA" w:rsidRPr="00AC66E8" w:rsidRDefault="00740CAA" w:rsidP="00AC66E8">
            <w:pPr>
              <w:jc w:val="center"/>
              <w:rPr>
                <w:rFonts w:ascii="標楷體" w:eastAsia="標楷體" w:hAnsi="標楷體"/>
              </w:rPr>
            </w:pPr>
            <w:r w:rsidRPr="00AC66E8">
              <w:rPr>
                <w:rFonts w:ascii="標楷體" w:eastAsia="標楷體" w:hAnsi="標楷體" w:hint="eastAsia"/>
                <w:b/>
                <w:kern w:val="0"/>
              </w:rPr>
              <w:t>備 註</w:t>
            </w:r>
          </w:p>
        </w:tc>
      </w:tr>
      <w:tr w:rsidR="00260EA5" w:rsidRPr="00AC66E8" w:rsidTr="009A60F8">
        <w:trPr>
          <w:trHeight w:val="765"/>
        </w:trPr>
        <w:tc>
          <w:tcPr>
            <w:tcW w:w="549" w:type="dxa"/>
            <w:vMerge/>
            <w:shd w:val="clear" w:color="auto" w:fill="auto"/>
          </w:tcPr>
          <w:p w:rsidR="00260EA5" w:rsidRPr="00AC66E8" w:rsidRDefault="00260EA5" w:rsidP="00FE7F8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260EA5" w:rsidRPr="00AC66E8" w:rsidRDefault="00260EA5" w:rsidP="00FE7F8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260EA5" w:rsidRPr="00AC66E8" w:rsidRDefault="00260EA5" w:rsidP="00FE7F8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260EA5" w:rsidRPr="00AC66E8" w:rsidRDefault="00260EA5" w:rsidP="00FE7F82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0EA5" w:rsidRPr="00AC66E8" w:rsidRDefault="00260EA5" w:rsidP="00AC66E8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EA5" w:rsidRPr="00AC66E8" w:rsidRDefault="00260EA5" w:rsidP="00AC66E8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C66E8">
              <w:rPr>
                <w:rFonts w:ascii="標楷體" w:eastAsia="標楷體" w:hAnsi="標楷體" w:hint="eastAsia"/>
                <w:b/>
                <w:kern w:val="0"/>
              </w:rPr>
              <w:t>月薪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60EA5" w:rsidRPr="00260EA5" w:rsidRDefault="00260EA5" w:rsidP="00375A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60EA5">
              <w:rPr>
                <w:rFonts w:ascii="標楷體" w:eastAsia="標楷體" w:hAnsi="標楷體" w:cs="新細明體" w:hint="eastAsia"/>
                <w:b/>
                <w:kern w:val="0"/>
              </w:rPr>
              <w:t>聘期起迄日期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60EA5" w:rsidRPr="00260EA5" w:rsidRDefault="00260EA5" w:rsidP="00AC66E8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60EA5">
              <w:rPr>
                <w:rFonts w:ascii="標楷體" w:eastAsia="標楷體" w:hAnsi="標楷體" w:hint="eastAsia"/>
                <w:b/>
                <w:kern w:val="0"/>
              </w:rPr>
              <w:t>月薪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60EA5" w:rsidRPr="00260EA5" w:rsidRDefault="00260EA5" w:rsidP="00AC66E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60EA5">
              <w:rPr>
                <w:rFonts w:ascii="標楷體" w:eastAsia="標楷體" w:hAnsi="標楷體" w:cs="新細明體" w:hint="eastAsia"/>
                <w:b/>
                <w:kern w:val="0"/>
              </w:rPr>
              <w:t>聘期起迄日期</w:t>
            </w:r>
          </w:p>
        </w:tc>
        <w:tc>
          <w:tcPr>
            <w:tcW w:w="1842" w:type="dxa"/>
            <w:vMerge/>
            <w:shd w:val="clear" w:color="auto" w:fill="auto"/>
          </w:tcPr>
          <w:p w:rsidR="00260EA5" w:rsidRPr="00AC66E8" w:rsidRDefault="00260EA5" w:rsidP="00AC66E8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260EA5" w:rsidRPr="00AC66E8" w:rsidRDefault="00260EA5" w:rsidP="00FE7F82">
            <w:pPr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3C1BC7" w:rsidRPr="00AC66E8" w:rsidTr="003C1BC7">
        <w:trPr>
          <w:trHeight w:val="498"/>
        </w:trPr>
        <w:tc>
          <w:tcPr>
            <w:tcW w:w="549" w:type="dxa"/>
            <w:shd w:val="clear" w:color="auto" w:fill="auto"/>
            <w:vAlign w:val="center"/>
          </w:tcPr>
          <w:p w:rsidR="003C1BC7" w:rsidRPr="00AC66E8" w:rsidRDefault="003C1BC7" w:rsidP="003C1BC7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AC66E8">
              <w:rPr>
                <w:rFonts w:ascii="標楷體" w:eastAsia="標楷體" w:hAnsi="標楷體" w:cs="Arial"/>
                <w:kern w:val="0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FBE4D5" w:themeFill="accent2" w:themeFillTint="33"/>
            <w:vAlign w:val="center"/>
          </w:tcPr>
          <w:p w:rsidR="003C1BC7" w:rsidRPr="00AC66E8" w:rsidRDefault="003C1BC7" w:rsidP="003C1B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1BC7" w:rsidRPr="00AC66E8" w:rsidTr="003C1BC7">
        <w:trPr>
          <w:trHeight w:val="498"/>
        </w:trPr>
        <w:tc>
          <w:tcPr>
            <w:tcW w:w="549" w:type="dxa"/>
            <w:shd w:val="clear" w:color="auto" w:fill="auto"/>
            <w:vAlign w:val="center"/>
          </w:tcPr>
          <w:p w:rsidR="003C1BC7" w:rsidRPr="00AC66E8" w:rsidRDefault="003C1BC7" w:rsidP="003C1BC7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AC66E8">
              <w:rPr>
                <w:rFonts w:ascii="標楷體" w:eastAsia="標楷體" w:hAnsi="標楷體" w:cs="Arial"/>
                <w:kern w:val="0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E156A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FBE4D5" w:themeFill="accent2" w:themeFillTint="33"/>
            <w:vAlign w:val="center"/>
          </w:tcPr>
          <w:p w:rsidR="003C1BC7" w:rsidRPr="00AC66E8" w:rsidRDefault="003C1BC7" w:rsidP="003C1B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E156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1BC7" w:rsidRPr="00AC66E8" w:rsidTr="003C1BC7">
        <w:trPr>
          <w:trHeight w:val="498"/>
        </w:trPr>
        <w:tc>
          <w:tcPr>
            <w:tcW w:w="549" w:type="dxa"/>
            <w:shd w:val="clear" w:color="auto" w:fill="auto"/>
            <w:vAlign w:val="center"/>
          </w:tcPr>
          <w:p w:rsidR="003C1BC7" w:rsidRPr="00AC66E8" w:rsidRDefault="003C1BC7" w:rsidP="003C1BC7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AC66E8">
              <w:rPr>
                <w:rFonts w:ascii="標楷體" w:eastAsia="標楷體" w:hAnsi="標楷體" w:cs="Arial"/>
                <w:kern w:val="0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E156A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FBE4D5" w:themeFill="accent2" w:themeFillTint="33"/>
            <w:vAlign w:val="center"/>
          </w:tcPr>
          <w:p w:rsidR="003C1BC7" w:rsidRPr="00AC66E8" w:rsidRDefault="003C1BC7" w:rsidP="003C1B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1BC7" w:rsidRPr="00AC66E8" w:rsidTr="003C1BC7">
        <w:trPr>
          <w:trHeight w:val="498"/>
        </w:trPr>
        <w:tc>
          <w:tcPr>
            <w:tcW w:w="549" w:type="dxa"/>
            <w:shd w:val="clear" w:color="auto" w:fill="auto"/>
            <w:vAlign w:val="center"/>
          </w:tcPr>
          <w:p w:rsidR="003C1BC7" w:rsidRPr="00AC66E8" w:rsidRDefault="003C1BC7" w:rsidP="003C1BC7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AC66E8">
              <w:rPr>
                <w:rFonts w:ascii="標楷體" w:eastAsia="標楷體" w:hAnsi="標楷體" w:cs="Arial"/>
                <w:kern w:val="0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E156A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FBE4D5" w:themeFill="accent2" w:themeFillTint="33"/>
            <w:vAlign w:val="center"/>
          </w:tcPr>
          <w:p w:rsidR="003C1BC7" w:rsidRPr="00AC66E8" w:rsidRDefault="003C1BC7" w:rsidP="003C1B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1BC7" w:rsidRPr="00AC66E8" w:rsidTr="003C1BC7">
        <w:trPr>
          <w:trHeight w:val="498"/>
        </w:trPr>
        <w:tc>
          <w:tcPr>
            <w:tcW w:w="549" w:type="dxa"/>
            <w:shd w:val="clear" w:color="auto" w:fill="auto"/>
            <w:vAlign w:val="center"/>
          </w:tcPr>
          <w:p w:rsidR="003C1BC7" w:rsidRPr="00AC66E8" w:rsidRDefault="003C1BC7" w:rsidP="003C1BC7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AC66E8">
              <w:rPr>
                <w:rFonts w:ascii="標楷體" w:eastAsia="標楷體" w:hAnsi="標楷體" w:cs="Arial"/>
                <w:kern w:val="0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E156A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FBE4D5" w:themeFill="accent2" w:themeFillTint="33"/>
            <w:vAlign w:val="center"/>
          </w:tcPr>
          <w:p w:rsidR="003C1BC7" w:rsidRPr="00AC66E8" w:rsidRDefault="003C1BC7" w:rsidP="003C1B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1BC7" w:rsidRPr="00AC66E8" w:rsidTr="003C1BC7">
        <w:trPr>
          <w:trHeight w:val="498"/>
        </w:trPr>
        <w:tc>
          <w:tcPr>
            <w:tcW w:w="549" w:type="dxa"/>
            <w:shd w:val="clear" w:color="auto" w:fill="auto"/>
            <w:vAlign w:val="center"/>
          </w:tcPr>
          <w:p w:rsidR="003C1BC7" w:rsidRPr="00AC66E8" w:rsidRDefault="003C1BC7" w:rsidP="003C1BC7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AC66E8">
              <w:rPr>
                <w:rFonts w:ascii="標楷體" w:eastAsia="標楷體" w:hAnsi="標楷體" w:cs="Arial"/>
                <w:kern w:val="0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E156A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FBE4D5" w:themeFill="accent2" w:themeFillTint="33"/>
            <w:vAlign w:val="center"/>
          </w:tcPr>
          <w:p w:rsidR="003C1BC7" w:rsidRPr="00AC66E8" w:rsidRDefault="003C1BC7" w:rsidP="003C1B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1BC7" w:rsidRPr="00AC66E8" w:rsidTr="003C1BC7">
        <w:trPr>
          <w:trHeight w:val="498"/>
        </w:trPr>
        <w:tc>
          <w:tcPr>
            <w:tcW w:w="549" w:type="dxa"/>
            <w:shd w:val="clear" w:color="auto" w:fill="auto"/>
            <w:vAlign w:val="center"/>
          </w:tcPr>
          <w:p w:rsidR="003C1BC7" w:rsidRPr="00AC66E8" w:rsidRDefault="003C1BC7" w:rsidP="003C1BC7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AC66E8">
              <w:rPr>
                <w:rFonts w:ascii="標楷體" w:eastAsia="標楷體" w:hAnsi="標楷體" w:cs="Arial"/>
                <w:kern w:val="0"/>
              </w:rPr>
              <w:t>07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FBE4D5" w:themeFill="accent2" w:themeFillTint="33"/>
            <w:vAlign w:val="center"/>
          </w:tcPr>
          <w:p w:rsidR="003C1BC7" w:rsidRPr="00AC66E8" w:rsidRDefault="003C1BC7" w:rsidP="003C1B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E156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1BC7" w:rsidRPr="00AC66E8" w:rsidTr="003C1BC7">
        <w:trPr>
          <w:trHeight w:val="498"/>
        </w:trPr>
        <w:tc>
          <w:tcPr>
            <w:tcW w:w="549" w:type="dxa"/>
            <w:shd w:val="clear" w:color="auto" w:fill="auto"/>
            <w:vAlign w:val="center"/>
          </w:tcPr>
          <w:p w:rsidR="003C1BC7" w:rsidRPr="00AC66E8" w:rsidRDefault="003C1BC7" w:rsidP="003C1BC7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AC66E8">
              <w:rPr>
                <w:rFonts w:ascii="標楷體" w:eastAsia="標楷體" w:hAnsi="標楷體" w:cs="Arial"/>
                <w:kern w:val="0"/>
              </w:rPr>
              <w:t>08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E156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E156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FBE4D5" w:themeFill="accent2" w:themeFillTint="33"/>
            <w:vAlign w:val="center"/>
          </w:tcPr>
          <w:p w:rsidR="003C1BC7" w:rsidRPr="00AC66E8" w:rsidRDefault="003C1BC7" w:rsidP="003C1B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1BC7" w:rsidRPr="00AC66E8" w:rsidTr="003C1BC7">
        <w:trPr>
          <w:trHeight w:val="498"/>
        </w:trPr>
        <w:tc>
          <w:tcPr>
            <w:tcW w:w="549" w:type="dxa"/>
            <w:shd w:val="clear" w:color="auto" w:fill="auto"/>
            <w:vAlign w:val="center"/>
          </w:tcPr>
          <w:p w:rsidR="003C1BC7" w:rsidRPr="00AC66E8" w:rsidRDefault="003C1BC7" w:rsidP="003C1BC7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AC66E8">
              <w:rPr>
                <w:rFonts w:ascii="標楷體" w:eastAsia="標楷體" w:hAnsi="標楷體" w:cs="Arial"/>
                <w:kern w:val="0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E156A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FBE4D5" w:themeFill="accent2" w:themeFillTint="33"/>
            <w:vAlign w:val="center"/>
          </w:tcPr>
          <w:p w:rsidR="003C1BC7" w:rsidRPr="00AC66E8" w:rsidRDefault="003C1BC7" w:rsidP="003C1B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C7" w:rsidRDefault="003C1BC7" w:rsidP="003C1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C1BC7" w:rsidRPr="00AC66E8" w:rsidRDefault="003C1BC7" w:rsidP="003C1BC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0CAA" w:rsidRPr="00AC66E8" w:rsidTr="009A60F8">
        <w:trPr>
          <w:trHeight w:val="498"/>
        </w:trPr>
        <w:tc>
          <w:tcPr>
            <w:tcW w:w="549" w:type="dxa"/>
            <w:shd w:val="clear" w:color="auto" w:fill="auto"/>
            <w:vAlign w:val="center"/>
          </w:tcPr>
          <w:p w:rsidR="00740CAA" w:rsidRPr="00AC66E8" w:rsidRDefault="00740CAA" w:rsidP="00AC66E8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AC66E8">
              <w:rPr>
                <w:rFonts w:ascii="標楷體" w:eastAsia="標楷體" w:hAnsi="標楷體" w:cs="新細明體" w:hint="eastAsia"/>
                <w:kern w:val="0"/>
              </w:rPr>
              <w:t>注意事項</w:t>
            </w:r>
          </w:p>
        </w:tc>
        <w:tc>
          <w:tcPr>
            <w:tcW w:w="1532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0CAA" w:rsidRPr="00260EA5" w:rsidRDefault="00260EA5" w:rsidP="002E7499">
            <w:pPr>
              <w:numPr>
                <w:ilvl w:val="0"/>
                <w:numId w:val="1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聘期延長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  <w:r w:rsidR="002E7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被保險人原聘期屆滿，</w:t>
            </w:r>
            <w:r w:rsidR="00740CAA" w:rsidRPr="00AC66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仍</w:t>
            </w:r>
            <w:r w:rsidR="00164F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在校續聘</w:t>
            </w:r>
            <w:r w:rsidR="00F1358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續保</w:t>
            </w:r>
            <w:r w:rsidR="002E7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者</w:t>
            </w:r>
            <w:r w:rsidR="00740CAA" w:rsidRPr="00AC66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:rsidR="00740CAA" w:rsidRPr="00F1358A" w:rsidRDefault="00260EA5" w:rsidP="00E62529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0EA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薪資調整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  <w:r w:rsidR="00F1358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被保險人在校任職續保期間內，</w:t>
            </w:r>
            <w:r w:rsidR="003943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因下學期</w:t>
            </w:r>
            <w:r w:rsidR="0039438B" w:rsidRPr="002E7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</w:t>
            </w:r>
            <w:r w:rsidR="002E7499" w:rsidRPr="002E7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安排或</w:t>
            </w:r>
            <w:r w:rsidR="002E7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選課結束實際授課時數異動</w:t>
            </w:r>
            <w:r w:rsidR="0039438B" w:rsidRPr="002E7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而薪資</w:t>
            </w:r>
            <w:r w:rsidR="002E7499" w:rsidRPr="002E7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調整</w:t>
            </w:r>
            <w:r w:rsidR="0039438B" w:rsidRPr="002E7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者</w:t>
            </w:r>
            <w:r w:rsidR="002E7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  <w:r w:rsidR="00E62529" w:rsidRPr="00E625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每月支領鐘點費</w:t>
            </w:r>
            <w:r w:rsidR="0039438B" w:rsidRPr="00740C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計算為</w:t>
            </w:r>
            <w:r w:rsidR="00AB3C4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鐘點費</w:t>
            </w:r>
            <w:r w:rsidR="003943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x</w:t>
            </w:r>
            <w:r w:rsidR="00AB3C41" w:rsidRPr="00E625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每週授課時數</w:t>
            </w:r>
            <w:r w:rsidR="00AB3C4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3943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x</w:t>
            </w:r>
            <w:r w:rsidR="0039438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="0039438B" w:rsidRPr="00740C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4週</w:t>
            </w:r>
            <w:r w:rsidR="002E7499" w:rsidRPr="00F1358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（如下頁）</w:t>
            </w:r>
          </w:p>
          <w:p w:rsidR="002E7499" w:rsidRPr="00F1358A" w:rsidRDefault="002E7499" w:rsidP="00F86484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聘期終止：被保險人</w:t>
            </w:r>
            <w:r w:rsidR="002B5C3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聘期屆滿者</w:t>
            </w:r>
            <w:r w:rsidR="00F8648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、</w:t>
            </w:r>
            <w:r w:rsidR="00F8648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學期中因學生選課人數不足無法開課成功而</w:t>
            </w:r>
            <w:r w:rsidR="00F86484" w:rsidRPr="00F8648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未能繼續授課支領鐘點費者</w:t>
            </w:r>
            <w:r w:rsidR="00F8648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、或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原聘期屆滿前中途離職</w:t>
            </w:r>
            <w:r w:rsidR="00F1358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退保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者。</w:t>
            </w:r>
          </w:p>
          <w:p w:rsidR="00375AA9" w:rsidRPr="002E7499" w:rsidRDefault="002E7499" w:rsidP="00164FD4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</w:t>
            </w:r>
            <w:r w:rsidRPr="002E74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u w:val="single"/>
              </w:rPr>
              <w:t>聘任單位</w:t>
            </w:r>
            <w:r w:rsidRPr="002E7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應於</w:t>
            </w:r>
            <w:r w:rsidRPr="002E749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u w:val="single"/>
              </w:rPr>
              <w:t>學期結束日前1個月內</w:t>
            </w:r>
            <w:r w:rsidRPr="002E7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，填具本申請書送本室辦理續保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/調薪</w:t>
            </w:r>
            <w:r w:rsidR="00164F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/退保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Pr="00740CA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通過後再轉送勞保局之</w:t>
            </w:r>
            <w:r w:rsidRPr="00740CA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  <w:u w:val="single"/>
              </w:rPr>
              <w:t>次月1日起生效</w:t>
            </w:r>
            <w:r w:rsidRPr="002E7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  <w:r w:rsidR="0039438B" w:rsidRPr="00260EA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為免影響權益，請被保險人</w:t>
            </w:r>
            <w:r w:rsidR="0039438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及聘任單位</w:t>
            </w:r>
            <w:r w:rsidR="0039438B" w:rsidRPr="00260EA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注意原聘期到期日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及薪資調整，如實</w:t>
            </w:r>
            <w:r w:rsidR="0039438B" w:rsidRPr="00260EA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辦理續保。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（選課結束後實際授課時數異動或中途離職聘期終止者，請儘速完成變更作業）</w:t>
            </w:r>
          </w:p>
        </w:tc>
      </w:tr>
      <w:tr w:rsidR="00740CAA" w:rsidRPr="00AC66E8" w:rsidTr="009A60F8">
        <w:trPr>
          <w:trHeight w:val="498"/>
        </w:trPr>
        <w:tc>
          <w:tcPr>
            <w:tcW w:w="6653" w:type="dxa"/>
            <w:gridSpan w:val="5"/>
            <w:shd w:val="clear" w:color="auto" w:fill="auto"/>
            <w:vAlign w:val="center"/>
          </w:tcPr>
          <w:p w:rsidR="00740CAA" w:rsidRPr="00AC66E8" w:rsidRDefault="00740CAA" w:rsidP="00740CAA">
            <w:pPr>
              <w:jc w:val="right"/>
              <w:rPr>
                <w:rFonts w:ascii="標楷體" w:eastAsia="標楷體" w:hAnsi="標楷體"/>
              </w:rPr>
            </w:pPr>
            <w:r w:rsidRPr="00AC66E8">
              <w:rPr>
                <w:rFonts w:ascii="標楷體" w:eastAsia="標楷體" w:hAnsi="標楷體" w:hint="eastAsia"/>
                <w:b/>
                <w:sz w:val="28"/>
              </w:rPr>
              <w:t>單位主管</w:t>
            </w: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AC66E8">
              <w:rPr>
                <w:rFonts w:ascii="標楷體" w:eastAsia="標楷體" w:hAnsi="標楷體" w:hint="eastAsia"/>
                <w:b/>
                <w:sz w:val="28"/>
              </w:rPr>
              <w:t>簽章：</w:t>
            </w:r>
          </w:p>
        </w:tc>
        <w:tc>
          <w:tcPr>
            <w:tcW w:w="921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0CAA" w:rsidRPr="00AC66E8" w:rsidRDefault="00740CAA" w:rsidP="00AC66E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4B78" w:rsidRDefault="00184B78" w:rsidP="00085B6B">
      <w:pPr>
        <w:adjustRightInd w:val="0"/>
        <w:snapToGrid w:val="0"/>
        <w:spacing w:beforeLines="50" w:before="180" w:line="280" w:lineRule="exact"/>
        <w:rPr>
          <w:rFonts w:ascii="標楷體" w:eastAsia="標楷體" w:hAnsi="標楷體"/>
          <w:b/>
          <w:sz w:val="28"/>
          <w:szCs w:val="28"/>
        </w:rPr>
      </w:pPr>
    </w:p>
    <w:p w:rsidR="00B02DCE" w:rsidRPr="00085B6B" w:rsidRDefault="00B02DCE" w:rsidP="00085B6B">
      <w:pPr>
        <w:adjustRightInd w:val="0"/>
        <w:snapToGrid w:val="0"/>
        <w:spacing w:beforeLines="50" w:before="180" w:line="280" w:lineRule="exact"/>
        <w:rPr>
          <w:rFonts w:ascii="標楷體" w:eastAsia="標楷體" w:hAnsi="標楷體"/>
          <w:b/>
          <w:sz w:val="28"/>
          <w:szCs w:val="28"/>
        </w:rPr>
      </w:pPr>
      <w:r w:rsidRPr="00085B6B">
        <w:rPr>
          <w:rFonts w:ascii="標楷體" w:eastAsia="標楷體" w:hAnsi="標楷體" w:hint="eastAsia"/>
          <w:b/>
          <w:sz w:val="28"/>
          <w:szCs w:val="28"/>
        </w:rPr>
        <w:lastRenderedPageBreak/>
        <w:t>填表須知：（請詳閱）</w:t>
      </w:r>
    </w:p>
    <w:p w:rsidR="002B5C32" w:rsidRPr="002B5C32" w:rsidRDefault="000A1709" w:rsidP="002B5C32">
      <w:pPr>
        <w:pStyle w:val="aa"/>
        <w:numPr>
          <w:ilvl w:val="0"/>
          <w:numId w:val="3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b/>
        </w:rPr>
      </w:pPr>
      <w:r w:rsidRPr="002B5C32">
        <w:rPr>
          <w:rFonts w:ascii="標楷體" w:eastAsia="標楷體" w:hAnsi="標楷體" w:hint="eastAsia"/>
        </w:rPr>
        <w:t>本表為</w:t>
      </w:r>
      <w:r w:rsidR="00E62529" w:rsidRPr="002B5C32">
        <w:rPr>
          <w:rFonts w:ascii="標楷體" w:eastAsia="標楷體" w:hAnsi="標楷體" w:hint="eastAsia"/>
          <w:b/>
        </w:rPr>
        <w:t>當學期</w:t>
      </w:r>
      <w:r w:rsidRPr="002B5C32">
        <w:rPr>
          <w:rFonts w:ascii="標楷體" w:eastAsia="標楷體" w:hAnsi="標楷體" w:hint="eastAsia"/>
          <w:b/>
        </w:rPr>
        <w:t>被保險人</w:t>
      </w:r>
      <w:r w:rsidRPr="002B5C32">
        <w:rPr>
          <w:rFonts w:ascii="標楷體" w:eastAsia="標楷體" w:hAnsi="標楷體" w:hint="eastAsia"/>
          <w:b/>
          <w:bdr w:val="single" w:sz="4" w:space="0" w:color="auto"/>
        </w:rPr>
        <w:t>在校任職</w:t>
      </w:r>
      <w:r w:rsidR="00E62529" w:rsidRPr="002B5C32">
        <w:rPr>
          <w:rFonts w:ascii="標楷體" w:eastAsia="標楷體" w:hAnsi="標楷體" w:hint="eastAsia"/>
          <w:b/>
          <w:bdr w:val="single" w:sz="4" w:space="0" w:color="auto"/>
        </w:rPr>
        <w:t>期間</w:t>
      </w:r>
      <w:r w:rsidRPr="002B5C32">
        <w:rPr>
          <w:rFonts w:ascii="標楷體" w:eastAsia="標楷體" w:hAnsi="標楷體" w:hint="eastAsia"/>
          <w:b/>
        </w:rPr>
        <w:t>聘期異動</w:t>
      </w:r>
      <w:r w:rsidR="00E62529" w:rsidRPr="002B5C32">
        <w:rPr>
          <w:rFonts w:ascii="標楷體" w:eastAsia="標楷體" w:hAnsi="標楷體" w:hint="eastAsia"/>
          <w:b/>
        </w:rPr>
        <w:t>（延長/終止）</w:t>
      </w:r>
      <w:r w:rsidRPr="002B5C32">
        <w:rPr>
          <w:rFonts w:ascii="標楷體" w:eastAsia="標楷體" w:hAnsi="標楷體" w:hint="eastAsia"/>
        </w:rPr>
        <w:t>及</w:t>
      </w:r>
      <w:r w:rsidRPr="002B5C32">
        <w:rPr>
          <w:rFonts w:ascii="標楷體" w:eastAsia="標楷體" w:hAnsi="標楷體" w:hint="eastAsia"/>
          <w:b/>
        </w:rPr>
        <w:t>薪資異動</w:t>
      </w:r>
      <w:r w:rsidRPr="002B5C32">
        <w:rPr>
          <w:rFonts w:ascii="標楷體" w:eastAsia="標楷體" w:hAnsi="標楷體" w:hint="eastAsia"/>
        </w:rPr>
        <w:t>者適用</w:t>
      </w:r>
      <w:r w:rsidR="00E62529" w:rsidRPr="002B5C32">
        <w:rPr>
          <w:rFonts w:ascii="標楷體" w:eastAsia="標楷體" w:hAnsi="標楷體" w:hint="eastAsia"/>
        </w:rPr>
        <w:t>。</w:t>
      </w:r>
    </w:p>
    <w:p w:rsidR="002B5C32" w:rsidRPr="00164FD4" w:rsidRDefault="00E62529" w:rsidP="002B5C32">
      <w:pPr>
        <w:pStyle w:val="aa"/>
        <w:numPr>
          <w:ilvl w:val="0"/>
          <w:numId w:val="3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b/>
        </w:rPr>
      </w:pPr>
      <w:r w:rsidRPr="002B5C32">
        <w:rPr>
          <w:rFonts w:ascii="標楷體" w:eastAsia="標楷體" w:hAnsi="標楷體" w:hint="eastAsia"/>
        </w:rPr>
        <w:t>人事室</w:t>
      </w:r>
      <w:r w:rsidR="000A1709" w:rsidRPr="002B5C32">
        <w:rPr>
          <w:rFonts w:ascii="標楷體" w:eastAsia="標楷體" w:hAnsi="標楷體" w:hint="eastAsia"/>
        </w:rPr>
        <w:t>於</w:t>
      </w:r>
      <w:r w:rsidR="000A1709" w:rsidRPr="002B5C32">
        <w:rPr>
          <w:rFonts w:ascii="標楷體" w:eastAsia="標楷體" w:hAnsi="標楷體" w:hint="eastAsia"/>
          <w:b/>
          <w:u w:val="single"/>
        </w:rPr>
        <w:t>每學期末</w:t>
      </w:r>
      <w:r w:rsidRPr="002B5C32">
        <w:rPr>
          <w:rFonts w:ascii="標楷體" w:eastAsia="標楷體" w:hAnsi="標楷體" w:hint="eastAsia"/>
          <w:b/>
        </w:rPr>
        <w:t>通知</w:t>
      </w:r>
      <w:r w:rsidR="000A1709" w:rsidRPr="002B5C32">
        <w:rPr>
          <w:rFonts w:ascii="標楷體" w:eastAsia="標楷體" w:hAnsi="標楷體" w:hint="eastAsia"/>
        </w:rPr>
        <w:t>逕行</w:t>
      </w:r>
      <w:r w:rsidR="000A1709" w:rsidRPr="002B5C32">
        <w:rPr>
          <w:rFonts w:ascii="標楷體" w:eastAsia="標楷體" w:hAnsi="標楷體" w:hint="eastAsia"/>
          <w:b/>
        </w:rPr>
        <w:t>續保異動調查</w:t>
      </w:r>
      <w:r w:rsidRPr="002B5C32">
        <w:rPr>
          <w:rFonts w:ascii="標楷體" w:eastAsia="標楷體" w:hAnsi="標楷體" w:hint="eastAsia"/>
          <w:b/>
        </w:rPr>
        <w:t>，</w:t>
      </w:r>
      <w:r w:rsidRPr="002B5C32">
        <w:rPr>
          <w:rFonts w:ascii="標楷體" w:eastAsia="標楷體" w:hAnsi="標楷體" w:hint="eastAsia"/>
        </w:rPr>
        <w:t>請</w:t>
      </w:r>
      <w:r w:rsidRPr="002B5C32">
        <w:rPr>
          <w:rFonts w:ascii="標楷體" w:eastAsia="標楷體" w:hAnsi="標楷體" w:hint="eastAsia"/>
          <w:b/>
          <w:u w:val="single"/>
        </w:rPr>
        <w:t>聘任單位</w:t>
      </w:r>
      <w:r w:rsidRPr="002B5C32">
        <w:rPr>
          <w:rFonts w:ascii="標楷體" w:eastAsia="標楷體" w:hAnsi="標楷體" w:hint="eastAsia"/>
        </w:rPr>
        <w:t>於</w:t>
      </w:r>
      <w:r w:rsidRPr="002B5C32">
        <w:rPr>
          <w:rFonts w:ascii="標楷體" w:eastAsia="標楷體" w:hAnsi="標楷體" w:hint="eastAsia"/>
          <w:b/>
        </w:rPr>
        <w:t>學期結束日前1個月內</w:t>
      </w:r>
      <w:r w:rsidRPr="002B5C32">
        <w:rPr>
          <w:rFonts w:ascii="標楷體" w:eastAsia="標楷體" w:hAnsi="標楷體" w:hint="eastAsia"/>
        </w:rPr>
        <w:t>填具本申請書送本室辦理續保/調薪</w:t>
      </w:r>
      <w:r w:rsidR="003262F6">
        <w:rPr>
          <w:rFonts w:ascii="標楷體" w:eastAsia="標楷體" w:hAnsi="標楷體" w:hint="eastAsia"/>
        </w:rPr>
        <w:t>/退保</w:t>
      </w:r>
      <w:r w:rsidR="000A1709" w:rsidRPr="002B5C32">
        <w:rPr>
          <w:rFonts w:ascii="標楷體" w:eastAsia="標楷體" w:hAnsi="標楷體" w:hint="eastAsia"/>
          <w:szCs w:val="24"/>
        </w:rPr>
        <w:t>。</w:t>
      </w:r>
      <w:r w:rsidR="002B5C32" w:rsidRPr="00164FD4">
        <w:rPr>
          <w:rFonts w:ascii="標楷體" w:eastAsia="標楷體" w:hAnsi="標楷體" w:cs="新細明體" w:hint="eastAsia"/>
          <w:kern w:val="0"/>
          <w:szCs w:val="24"/>
        </w:rPr>
        <w:t>截至原聘期到期日止，仍未完成續保手續者，本校將</w:t>
      </w:r>
      <w:r w:rsidR="002B5C32" w:rsidRPr="00164FD4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逕予辦理退保</w:t>
      </w:r>
      <w:r w:rsidR="002B5C32" w:rsidRPr="00164FD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2B5C32" w:rsidRPr="002B5C32" w:rsidRDefault="00233640" w:rsidP="002B5C32">
      <w:pPr>
        <w:pStyle w:val="aa"/>
        <w:numPr>
          <w:ilvl w:val="0"/>
          <w:numId w:val="3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b/>
        </w:rPr>
      </w:pPr>
      <w:r w:rsidRPr="002B5C32">
        <w:rPr>
          <w:rFonts w:ascii="標楷體" w:eastAsia="標楷體" w:hAnsi="標楷體" w:hint="eastAsia"/>
          <w:b/>
        </w:rPr>
        <w:t>學期中</w:t>
      </w:r>
      <w:r w:rsidR="002B5C32" w:rsidRPr="002B5C32">
        <w:rPr>
          <w:rFonts w:ascii="標楷體" w:eastAsia="標楷體" w:hAnsi="標楷體" w:hint="eastAsia"/>
        </w:rPr>
        <w:t>如因學生選課人數不足無法開課成功，未能繼續授課支領鐘點費</w:t>
      </w:r>
      <w:r w:rsidRPr="002B5C32">
        <w:rPr>
          <w:rFonts w:ascii="標楷體" w:eastAsia="標楷體" w:hAnsi="標楷體" w:hint="eastAsia"/>
        </w:rPr>
        <w:t>者，</w:t>
      </w:r>
      <w:r w:rsidRPr="002B5C32">
        <w:rPr>
          <w:rFonts w:ascii="標楷體" w:eastAsia="標楷體" w:hAnsi="標楷體" w:hint="eastAsia"/>
          <w:b/>
        </w:rPr>
        <w:t>請</w:t>
      </w:r>
      <w:r w:rsidR="002B5C32" w:rsidRPr="002B5C32">
        <w:rPr>
          <w:rFonts w:ascii="標楷體" w:eastAsia="標楷體" w:hAnsi="標楷體" w:hint="eastAsia"/>
          <w:b/>
        </w:rPr>
        <w:t>聘任系所/中心單位</w:t>
      </w:r>
      <w:r w:rsidRPr="002B5C32">
        <w:rPr>
          <w:rFonts w:ascii="標楷體" w:eastAsia="標楷體" w:hAnsi="標楷體" w:hint="eastAsia"/>
          <w:b/>
        </w:rPr>
        <w:t>儘速填寫本表辦理變更事宜。</w:t>
      </w:r>
      <w:r w:rsidR="002B5C32" w:rsidRPr="002B5C32">
        <w:rPr>
          <w:rFonts w:ascii="標楷體" w:eastAsia="標楷體" w:hAnsi="標楷體" w:hint="eastAsia"/>
        </w:rPr>
        <w:t>如未通知本室辦理兼任教師退保事宜，以致產生逾期退保之保費，均由聘任系所/中心單位負繳款之責任</w:t>
      </w:r>
      <w:r w:rsidR="002B5C32" w:rsidRPr="009B2BAA">
        <w:rPr>
          <w:rFonts w:ascii="標楷體" w:eastAsia="標楷體" w:hAnsi="標楷體" w:hint="eastAsia"/>
        </w:rPr>
        <w:t>。</w:t>
      </w:r>
      <w:r w:rsidR="002B5C32" w:rsidRPr="009B2BAA">
        <w:rPr>
          <w:rFonts w:ascii="標楷體" w:eastAsia="標楷體" w:hAnsi="標楷體"/>
          <w:sz w:val="20"/>
          <w:szCs w:val="20"/>
        </w:rPr>
        <w:t>（</w:t>
      </w:r>
      <w:r w:rsidR="009B2BAA" w:rsidRPr="009B2BAA">
        <w:rPr>
          <w:rFonts w:ascii="標楷體" w:eastAsia="標楷體" w:hAnsi="標楷體"/>
          <w:sz w:val="20"/>
          <w:szCs w:val="20"/>
        </w:rPr>
        <w:t>本校第374次</w:t>
      </w:r>
      <w:r w:rsidR="002B5C32" w:rsidRPr="009B2BAA">
        <w:rPr>
          <w:rFonts w:ascii="標楷體" w:eastAsia="標楷體" w:hAnsi="標楷體"/>
          <w:sz w:val="20"/>
          <w:szCs w:val="20"/>
        </w:rPr>
        <w:t>行政會議</w:t>
      </w:r>
      <w:r w:rsidR="009B2BAA" w:rsidRPr="009B2BAA">
        <w:rPr>
          <w:rFonts w:ascii="標楷體" w:eastAsia="標楷體" w:hAnsi="標楷體"/>
          <w:sz w:val="20"/>
          <w:szCs w:val="20"/>
        </w:rPr>
        <w:t>決議</w:t>
      </w:r>
      <w:r w:rsidR="002B5C32" w:rsidRPr="009B2BAA">
        <w:rPr>
          <w:rFonts w:ascii="標楷體" w:eastAsia="標楷體" w:hAnsi="標楷體"/>
          <w:sz w:val="20"/>
          <w:szCs w:val="20"/>
        </w:rPr>
        <w:t>）</w:t>
      </w:r>
    </w:p>
    <w:p w:rsidR="006C7B46" w:rsidRPr="00E62529" w:rsidRDefault="00E62529" w:rsidP="00164FD4">
      <w:pPr>
        <w:pStyle w:val="aa"/>
        <w:numPr>
          <w:ilvl w:val="0"/>
          <w:numId w:val="3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b/>
        </w:rPr>
      </w:pPr>
      <w:r w:rsidRPr="00E62529">
        <w:rPr>
          <w:rFonts w:ascii="標楷體" w:eastAsia="標楷體" w:hAnsi="標楷體" w:hint="eastAsia"/>
        </w:rPr>
        <w:t>新聘/</w:t>
      </w:r>
      <w:r w:rsidR="00164FD4" w:rsidRPr="00164FD4">
        <w:rPr>
          <w:rFonts w:ascii="標楷體" w:eastAsia="標楷體" w:hAnsi="標楷體" w:hint="eastAsia"/>
        </w:rPr>
        <w:t>續聘上學期或下學期</w:t>
      </w:r>
      <w:r w:rsidR="00B02DCE" w:rsidRPr="00E62529">
        <w:rPr>
          <w:rFonts w:ascii="標楷體" w:eastAsia="標楷體" w:hAnsi="標楷體" w:hint="eastAsia"/>
        </w:rPr>
        <w:t>者，請</w:t>
      </w:r>
      <w:r w:rsidR="00D50E90" w:rsidRPr="00E62529">
        <w:rPr>
          <w:rFonts w:ascii="標楷體" w:eastAsia="標楷體" w:hAnsi="標楷體" w:hint="eastAsia"/>
        </w:rPr>
        <w:t>被保險人</w:t>
      </w:r>
      <w:r w:rsidR="00164FD4" w:rsidRPr="00E62529">
        <w:rPr>
          <w:rFonts w:ascii="標楷體" w:eastAsia="標楷體" w:hAnsi="標楷體" w:hint="eastAsia"/>
          <w:b/>
          <w:u w:val="single"/>
        </w:rPr>
        <w:t>親填</w:t>
      </w:r>
      <w:r w:rsidR="006C7B46" w:rsidRPr="00E62529">
        <w:rPr>
          <w:rFonts w:ascii="標楷體" w:eastAsia="標楷體" w:hAnsi="標楷體" w:hint="eastAsia"/>
        </w:rPr>
        <w:t>並</w:t>
      </w:r>
      <w:r w:rsidR="00164FD4" w:rsidRPr="00E62529">
        <w:rPr>
          <w:rFonts w:ascii="標楷體" w:eastAsia="標楷體" w:hAnsi="標楷體" w:hint="eastAsia"/>
        </w:rPr>
        <w:t>詳閱</w:t>
      </w:r>
      <w:r w:rsidR="006C7B46" w:rsidRPr="00E62529">
        <w:rPr>
          <w:rFonts w:ascii="標楷體" w:eastAsia="標楷體" w:hAnsi="標楷體" w:hint="eastAsia"/>
        </w:rPr>
        <w:t>「兼任教師加保申請表」</w:t>
      </w:r>
      <w:r w:rsidR="00D50E90" w:rsidRPr="00E62529">
        <w:rPr>
          <w:rFonts w:ascii="標楷體" w:eastAsia="標楷體" w:hAnsi="標楷體" w:hint="eastAsia"/>
        </w:rPr>
        <w:t>（隨應聘書檢附，</w:t>
      </w:r>
      <w:r w:rsidR="00F86484">
        <w:rPr>
          <w:rFonts w:ascii="標楷體" w:eastAsia="標楷體" w:hAnsi="標楷體" w:hint="eastAsia"/>
        </w:rPr>
        <w:t>表單</w:t>
      </w:r>
      <w:r w:rsidR="00D50E90" w:rsidRPr="00E62529">
        <w:rPr>
          <w:rFonts w:ascii="標楷體" w:eastAsia="標楷體" w:hAnsi="標楷體" w:hint="eastAsia"/>
        </w:rPr>
        <w:t>至人事室網站/表單下載區項下下載），</w:t>
      </w:r>
      <w:r w:rsidR="00B02DCE" w:rsidRPr="00E62529">
        <w:rPr>
          <w:rFonts w:ascii="標楷體" w:eastAsia="標楷體" w:hAnsi="標楷體" w:hint="eastAsia"/>
        </w:rPr>
        <w:t>檢附身分證或居留證正反面影本</w:t>
      </w:r>
      <w:r w:rsidR="006C7B46" w:rsidRPr="00E62529">
        <w:rPr>
          <w:rFonts w:ascii="標楷體" w:eastAsia="標楷體" w:hAnsi="標楷體" w:hint="eastAsia"/>
        </w:rPr>
        <w:t>，</w:t>
      </w:r>
      <w:r w:rsidR="00B02DCE" w:rsidRPr="00E62529">
        <w:rPr>
          <w:rFonts w:ascii="標楷體" w:eastAsia="標楷體" w:hAnsi="標楷體" w:hint="eastAsia"/>
        </w:rPr>
        <w:t>外籍人士加保需具備勞委會核發之工作許可證明、外僑居留證及護照影本</w:t>
      </w:r>
      <w:r w:rsidR="006C7B46" w:rsidRPr="00E62529">
        <w:rPr>
          <w:rFonts w:ascii="標楷體" w:eastAsia="標楷體" w:hAnsi="標楷體" w:hint="eastAsia"/>
        </w:rPr>
        <w:t>，</w:t>
      </w:r>
      <w:r w:rsidR="00D50E90" w:rsidRPr="00E62529">
        <w:rPr>
          <w:rFonts w:ascii="標楷體" w:eastAsia="標楷體" w:hAnsi="標楷體" w:hint="eastAsia"/>
        </w:rPr>
        <w:t>於</w:t>
      </w:r>
      <w:r w:rsidRPr="00E62529">
        <w:rPr>
          <w:rFonts w:ascii="標楷體" w:eastAsia="標楷體" w:hAnsi="標楷體" w:hint="eastAsia"/>
          <w:b/>
          <w:u w:val="single"/>
        </w:rPr>
        <w:t>聘任</w:t>
      </w:r>
      <w:r w:rsidR="00D50E90" w:rsidRPr="00E62529">
        <w:rPr>
          <w:rFonts w:ascii="標楷體" w:eastAsia="標楷體" w:hAnsi="標楷體" w:hint="eastAsia"/>
          <w:b/>
          <w:u w:val="single"/>
        </w:rPr>
        <w:t>日期起始日前一個月內</w:t>
      </w:r>
      <w:r w:rsidR="00D50E90" w:rsidRPr="00E62529">
        <w:rPr>
          <w:rFonts w:ascii="標楷體" w:eastAsia="標楷體" w:hAnsi="標楷體" w:hint="eastAsia"/>
        </w:rPr>
        <w:t>，經單位承辦人</w:t>
      </w:r>
      <w:r w:rsidR="00164FD4" w:rsidRPr="00164FD4">
        <w:rPr>
          <w:rFonts w:ascii="標楷體" w:eastAsia="標楷體" w:hAnsi="標楷體" w:hint="eastAsia"/>
          <w:b/>
          <w:u w:val="single"/>
        </w:rPr>
        <w:t>複核</w:t>
      </w:r>
      <w:r w:rsidR="00D50E90" w:rsidRPr="00E62529">
        <w:rPr>
          <w:rFonts w:ascii="標楷體" w:eastAsia="標楷體" w:hAnsi="標楷體" w:hint="eastAsia"/>
          <w:b/>
          <w:u w:val="single"/>
        </w:rPr>
        <w:t>薪資</w:t>
      </w:r>
      <w:r w:rsidR="00D50E90" w:rsidRPr="00E62529">
        <w:rPr>
          <w:rFonts w:ascii="標楷體" w:eastAsia="標楷體" w:hAnsi="標楷體" w:hint="eastAsia"/>
        </w:rPr>
        <w:t>並經單位主管簽章後送人事室。</w:t>
      </w:r>
    </w:p>
    <w:p w:rsidR="00E62529" w:rsidRDefault="006C7B46" w:rsidP="00164FD4">
      <w:pPr>
        <w:pStyle w:val="aa"/>
        <w:numPr>
          <w:ilvl w:val="0"/>
          <w:numId w:val="3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D50E90">
        <w:rPr>
          <w:rFonts w:ascii="標楷體" w:eastAsia="標楷體" w:hAnsi="標楷體" w:hint="eastAsia"/>
        </w:rPr>
        <w:t>如需辦理眷屬健保，</w:t>
      </w:r>
      <w:r w:rsidR="00E62529" w:rsidRPr="00E62529">
        <w:rPr>
          <w:rFonts w:ascii="標楷體" w:eastAsia="標楷體" w:hAnsi="標楷體" w:hint="eastAsia"/>
        </w:rPr>
        <w:t>新</w:t>
      </w:r>
      <w:r w:rsidR="00E62529">
        <w:rPr>
          <w:rFonts w:ascii="標楷體" w:eastAsia="標楷體" w:hAnsi="標楷體" w:hint="eastAsia"/>
        </w:rPr>
        <w:t>聘/</w:t>
      </w:r>
      <w:r w:rsidR="00164FD4" w:rsidRPr="00164FD4">
        <w:rPr>
          <w:rFonts w:ascii="標楷體" w:eastAsia="標楷體" w:hAnsi="標楷體" w:hint="eastAsia"/>
        </w:rPr>
        <w:t>續聘上學期或下學期</w:t>
      </w:r>
      <w:r w:rsidR="00E62529">
        <w:rPr>
          <w:rFonts w:ascii="標楷體" w:eastAsia="標楷體" w:hAnsi="標楷體" w:hint="eastAsia"/>
        </w:rPr>
        <w:t>加保</w:t>
      </w:r>
      <w:r w:rsidR="00E62529" w:rsidRPr="00D50E90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，請隨</w:t>
      </w:r>
      <w:r w:rsidR="000756D5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兼任教師加保申請表</w:t>
      </w:r>
      <w:r w:rsidR="000756D5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檢附相關資料辦理；在校任職續保者，被保險人</w:t>
      </w:r>
      <w:r w:rsidRPr="000756D5">
        <w:rPr>
          <w:rFonts w:ascii="標楷體" w:eastAsia="標楷體" w:hAnsi="標楷體" w:hint="eastAsia"/>
          <w:b/>
          <w:u w:val="single"/>
        </w:rPr>
        <w:t>親填</w:t>
      </w:r>
      <w:r>
        <w:rPr>
          <w:rFonts w:ascii="標楷體" w:eastAsia="標楷體" w:hAnsi="標楷體" w:hint="eastAsia"/>
        </w:rPr>
        <w:t>「眷屬加保/退保申請表」</w:t>
      </w:r>
      <w:r w:rsidR="000756D5">
        <w:rPr>
          <w:rFonts w:ascii="標楷體" w:eastAsia="標楷體" w:hAnsi="標楷體" w:hint="eastAsia"/>
        </w:rPr>
        <w:t>送交人事室，</w:t>
      </w:r>
      <w:r>
        <w:rPr>
          <w:rFonts w:ascii="標楷體" w:eastAsia="標楷體" w:hAnsi="標楷體" w:hint="eastAsia"/>
        </w:rPr>
        <w:t>辦理眷屬轉入或轉出事宜（詳參</w:t>
      </w:r>
      <w:r w:rsidR="000756D5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眷屬加/退保申請表</w:t>
      </w:r>
      <w:r w:rsidR="000756D5">
        <w:rPr>
          <w:rFonts w:ascii="標楷體" w:eastAsia="標楷體" w:hAnsi="標楷體" w:hint="eastAsia"/>
        </w:rPr>
        <w:t>」</w:t>
      </w:r>
      <w:r w:rsidR="00E62529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）。</w:t>
      </w:r>
    </w:p>
    <w:p w:rsidR="00AB3C41" w:rsidRPr="00E62529" w:rsidRDefault="006E5793" w:rsidP="00E62529">
      <w:pPr>
        <w:pStyle w:val="aa"/>
        <w:numPr>
          <w:ilvl w:val="0"/>
          <w:numId w:val="3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E62529">
        <w:rPr>
          <w:rFonts w:ascii="標楷體" w:eastAsia="標楷體" w:hAnsi="標楷體"/>
        </w:rPr>
        <w:t>兼任教師每月支領鐘點費：</w:t>
      </w:r>
      <w:r w:rsidR="00AB3C41" w:rsidRPr="00E62529">
        <w:rPr>
          <w:rFonts w:ascii="標楷體" w:eastAsia="標楷體" w:hAnsi="標楷體" w:hint="eastAsia"/>
        </w:rPr>
        <w:t>係提供參加勞保、健保及勞退金之月提繳工資級距參考，或提撥離職儲金之月支報酬。</w:t>
      </w:r>
    </w:p>
    <w:p w:rsidR="006E5793" w:rsidRPr="00AB3C41" w:rsidRDefault="00085B6B" w:rsidP="000756D5">
      <w:pPr>
        <w:pStyle w:val="aa"/>
        <w:adjustRightInd w:val="0"/>
        <w:snapToGrid w:val="0"/>
        <w:spacing w:line="36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C51FF" w:rsidRPr="00DC51FF">
        <w:rPr>
          <w:rFonts w:ascii="標楷體" w:eastAsia="標楷體" w:hAnsi="標楷體" w:hint="eastAsia"/>
        </w:rPr>
        <w:t>每月支領鐘點費</w:t>
      </w:r>
      <w:r w:rsidR="00AB3C41" w:rsidRPr="00AB3C41">
        <w:rPr>
          <w:rFonts w:ascii="標楷體" w:eastAsia="標楷體" w:hAnsi="標楷體" w:hint="eastAsia"/>
        </w:rPr>
        <w:t>計算公式為</w:t>
      </w:r>
      <w:r w:rsidR="00AB3C41" w:rsidRPr="00233640">
        <w:rPr>
          <w:rFonts w:ascii="標楷體" w:eastAsia="標楷體" w:hAnsi="標楷體" w:hint="eastAsia"/>
          <w:bdr w:val="single" w:sz="4" w:space="0" w:color="auto"/>
        </w:rPr>
        <w:t>【</w:t>
      </w:r>
      <w:r w:rsidR="00AB3C41" w:rsidRPr="00233640">
        <w:rPr>
          <w:rFonts w:ascii="標楷體" w:eastAsia="標楷體" w:hAnsi="標楷體" w:hint="eastAsia"/>
          <w:b/>
          <w:bdr w:val="single" w:sz="4" w:space="0" w:color="auto"/>
        </w:rPr>
        <w:t>鐘點費</w:t>
      </w:r>
      <w:r w:rsidR="00AB3C41" w:rsidRPr="00233640">
        <w:rPr>
          <w:rFonts w:ascii="標楷體" w:eastAsia="標楷體" w:hAnsi="標楷體" w:hint="eastAsia"/>
          <w:bdr w:val="single" w:sz="4" w:space="0" w:color="auto"/>
        </w:rPr>
        <w:t>】乘以【</w:t>
      </w:r>
      <w:r w:rsidR="00AB3C41" w:rsidRPr="00233640">
        <w:rPr>
          <w:rFonts w:ascii="標楷體" w:eastAsia="標楷體" w:hAnsi="標楷體" w:hint="eastAsia"/>
          <w:b/>
          <w:bdr w:val="single" w:sz="4" w:space="0" w:color="auto"/>
        </w:rPr>
        <w:t>每週授課時數</w:t>
      </w:r>
      <w:r w:rsidR="00AB3C41" w:rsidRPr="00233640">
        <w:rPr>
          <w:rFonts w:ascii="標楷體" w:eastAsia="標楷體" w:hAnsi="標楷體" w:hint="eastAsia"/>
          <w:bdr w:val="single" w:sz="4" w:space="0" w:color="auto"/>
        </w:rPr>
        <w:t>】乘以【</w:t>
      </w:r>
      <w:r w:rsidR="00AB3C41" w:rsidRPr="00233640">
        <w:rPr>
          <w:rFonts w:ascii="標楷體" w:eastAsia="標楷體" w:hAnsi="標楷體" w:hint="eastAsia"/>
          <w:b/>
          <w:bdr w:val="single" w:sz="4" w:space="0" w:color="auto"/>
        </w:rPr>
        <w:t>4週</w:t>
      </w:r>
      <w:r w:rsidR="00AB3C41" w:rsidRPr="00233640">
        <w:rPr>
          <w:rFonts w:ascii="標楷體" w:eastAsia="標楷體" w:hAnsi="標楷體" w:hint="eastAsia"/>
          <w:bdr w:val="single" w:sz="4" w:space="0" w:color="auto"/>
        </w:rPr>
        <w:t>】</w:t>
      </w:r>
      <w:r w:rsidR="00AB3C41" w:rsidRPr="00AB3C41">
        <w:rPr>
          <w:rFonts w:ascii="標楷體" w:eastAsia="標楷體" w:hAnsi="標楷體" w:hint="eastAsia"/>
        </w:rPr>
        <w:t>。</w:t>
      </w:r>
    </w:p>
    <w:p w:rsidR="00B02DCE" w:rsidRDefault="006E5793" w:rsidP="00AB3C41">
      <w:pPr>
        <w:pStyle w:val="aa"/>
        <w:adjustRightInd w:val="0"/>
        <w:snapToGrid w:val="0"/>
        <w:spacing w:line="360" w:lineRule="exact"/>
        <w:ind w:leftChars="0"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（1）</w:t>
      </w:r>
      <w:r w:rsidR="00B02DCE" w:rsidRPr="00AA0D76">
        <w:rPr>
          <w:rFonts w:ascii="標楷體" w:eastAsia="標楷體" w:hAnsi="標楷體" w:hint="eastAsia"/>
        </w:rPr>
        <w:t>鐘點費</w:t>
      </w:r>
      <w:r w:rsidR="00AB3C41">
        <w:rPr>
          <w:rFonts w:ascii="標楷體" w:eastAsia="標楷體" w:hAnsi="標楷體" w:hint="eastAsia"/>
        </w:rPr>
        <w:t>支給基準</w:t>
      </w:r>
      <w:r w:rsidR="00B02DCE" w:rsidRPr="00AA0D76">
        <w:rPr>
          <w:rFonts w:ascii="標楷體" w:eastAsia="標楷體" w:hAnsi="標楷體" w:hint="eastAsia"/>
        </w:rPr>
        <w:t>：</w:t>
      </w:r>
      <w:r w:rsidR="00B02DCE">
        <w:rPr>
          <w:rFonts w:ascii="標楷體" w:eastAsia="標楷體" w:hAnsi="標楷體" w:hint="eastAsia"/>
        </w:rPr>
        <w:t>(請參考)</w:t>
      </w:r>
    </w:p>
    <w:tbl>
      <w:tblPr>
        <w:tblW w:w="141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2977"/>
        <w:gridCol w:w="2977"/>
        <w:gridCol w:w="5053"/>
      </w:tblGrid>
      <w:tr w:rsidR="00DC51FF" w:rsidRPr="00085B6B" w:rsidTr="00085B6B">
        <w:trPr>
          <w:jc w:val="right"/>
        </w:trPr>
        <w:tc>
          <w:tcPr>
            <w:tcW w:w="3163" w:type="dxa"/>
            <w:shd w:val="clear" w:color="auto" w:fill="D9D9D9" w:themeFill="background1" w:themeFillShade="D9"/>
          </w:tcPr>
          <w:p w:rsidR="00DC51FF" w:rsidRPr="00085B6B" w:rsidRDefault="00DC51FF" w:rsidP="00AB3C41">
            <w:pPr>
              <w:adjustRightInd w:val="0"/>
              <w:snapToGrid w:val="0"/>
              <w:spacing w:before="100" w:beforeAutospacing="1" w:line="36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C51FF" w:rsidRPr="00085B6B" w:rsidRDefault="00DC51FF" w:rsidP="00AB3C41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日間授課(每小時)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C51FF" w:rsidRPr="00085B6B" w:rsidRDefault="00DC51FF" w:rsidP="00AB3C41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夜間授課(每小時)</w:t>
            </w:r>
          </w:p>
        </w:tc>
        <w:tc>
          <w:tcPr>
            <w:tcW w:w="5053" w:type="dxa"/>
            <w:shd w:val="clear" w:color="auto" w:fill="D9D9D9" w:themeFill="background1" w:themeFillShade="D9"/>
          </w:tcPr>
          <w:p w:rsidR="00DC51FF" w:rsidRPr="00085B6B" w:rsidRDefault="00DC51FF" w:rsidP="00AB3C41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DC51FF" w:rsidRPr="00085B6B" w:rsidTr="00085B6B">
        <w:trPr>
          <w:jc w:val="right"/>
        </w:trPr>
        <w:tc>
          <w:tcPr>
            <w:tcW w:w="3163" w:type="dxa"/>
            <w:vAlign w:val="center"/>
          </w:tcPr>
          <w:p w:rsidR="00DC51FF" w:rsidRPr="00085B6B" w:rsidRDefault="00DC51FF" w:rsidP="00DC51FF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教授/教授級專家</w:t>
            </w:r>
          </w:p>
        </w:tc>
        <w:tc>
          <w:tcPr>
            <w:tcW w:w="2977" w:type="dxa"/>
          </w:tcPr>
          <w:p w:rsidR="00DC51FF" w:rsidRPr="00085B6B" w:rsidRDefault="004B1809" w:rsidP="00AB3C41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955</w:t>
            </w:r>
          </w:p>
        </w:tc>
        <w:tc>
          <w:tcPr>
            <w:tcW w:w="2977" w:type="dxa"/>
          </w:tcPr>
          <w:p w:rsidR="00DC51FF" w:rsidRPr="00085B6B" w:rsidRDefault="004B1809" w:rsidP="00AB3C41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995</w:t>
            </w:r>
          </w:p>
        </w:tc>
        <w:tc>
          <w:tcPr>
            <w:tcW w:w="5053" w:type="dxa"/>
            <w:vMerge w:val="restart"/>
            <w:vAlign w:val="center"/>
          </w:tcPr>
          <w:p w:rsidR="00DC51FF" w:rsidRPr="00085B6B" w:rsidRDefault="00BC65C0" w:rsidP="00DC51FF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*108</w:t>
            </w:r>
            <w:r w:rsidR="00DC51FF" w:rsidRPr="00085B6B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DC51FF" w:rsidRPr="00085B6B"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DC51FF" w:rsidRPr="00085B6B">
              <w:rPr>
                <w:rFonts w:ascii="標楷體" w:eastAsia="標楷體" w:hAnsi="標楷體" w:hint="eastAsia"/>
                <w:sz w:val="22"/>
              </w:rPr>
              <w:t>日臺教人(四)字第</w:t>
            </w:r>
            <w:r>
              <w:rPr>
                <w:rFonts w:ascii="標楷體" w:eastAsia="標楷體" w:hAnsi="標楷體" w:hint="eastAsia"/>
                <w:sz w:val="22"/>
              </w:rPr>
              <w:t>1080059506</w:t>
            </w:r>
            <w:r w:rsidR="00DC51FF" w:rsidRPr="00085B6B">
              <w:rPr>
                <w:rFonts w:ascii="標楷體" w:eastAsia="標楷體" w:hAnsi="標楷體" w:hint="eastAsia"/>
                <w:sz w:val="22"/>
              </w:rPr>
              <w:t xml:space="preserve">號函 </w:t>
            </w:r>
          </w:p>
          <w:p w:rsidR="00DC51FF" w:rsidRPr="00085B6B" w:rsidRDefault="00DC51FF" w:rsidP="00DC51FF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*單位：新台幣元</w:t>
            </w:r>
          </w:p>
          <w:p w:rsidR="00DC51FF" w:rsidRPr="00085B6B" w:rsidRDefault="00DC51FF" w:rsidP="00DC51FF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*夜間授課時間為下午6時以後</w:t>
            </w:r>
          </w:p>
        </w:tc>
      </w:tr>
      <w:tr w:rsidR="00DC51FF" w:rsidRPr="00085B6B" w:rsidTr="00085B6B">
        <w:trPr>
          <w:jc w:val="right"/>
        </w:trPr>
        <w:tc>
          <w:tcPr>
            <w:tcW w:w="3163" w:type="dxa"/>
            <w:vAlign w:val="center"/>
          </w:tcPr>
          <w:p w:rsidR="00DC51FF" w:rsidRPr="00085B6B" w:rsidRDefault="00DC51FF" w:rsidP="00DC51FF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副教授/副教授級專家</w:t>
            </w:r>
          </w:p>
        </w:tc>
        <w:tc>
          <w:tcPr>
            <w:tcW w:w="2977" w:type="dxa"/>
          </w:tcPr>
          <w:p w:rsidR="00DC51FF" w:rsidRPr="00085B6B" w:rsidRDefault="004B1809" w:rsidP="00AB3C41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820</w:t>
            </w:r>
          </w:p>
        </w:tc>
        <w:tc>
          <w:tcPr>
            <w:tcW w:w="2977" w:type="dxa"/>
          </w:tcPr>
          <w:p w:rsidR="00DC51FF" w:rsidRPr="00085B6B" w:rsidRDefault="004B1809" w:rsidP="00AB3C41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850</w:t>
            </w:r>
          </w:p>
        </w:tc>
        <w:tc>
          <w:tcPr>
            <w:tcW w:w="5053" w:type="dxa"/>
            <w:vMerge/>
          </w:tcPr>
          <w:p w:rsidR="00DC51FF" w:rsidRPr="00085B6B" w:rsidRDefault="00DC51FF" w:rsidP="00AB3C41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C51FF" w:rsidRPr="00085B6B" w:rsidTr="00085B6B">
        <w:trPr>
          <w:jc w:val="right"/>
        </w:trPr>
        <w:tc>
          <w:tcPr>
            <w:tcW w:w="3163" w:type="dxa"/>
            <w:vAlign w:val="center"/>
          </w:tcPr>
          <w:p w:rsidR="00DC51FF" w:rsidRPr="00085B6B" w:rsidRDefault="00DC51FF" w:rsidP="00DC51FF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助理教授/助理教授級專家</w:t>
            </w:r>
          </w:p>
        </w:tc>
        <w:tc>
          <w:tcPr>
            <w:tcW w:w="2977" w:type="dxa"/>
          </w:tcPr>
          <w:p w:rsidR="00DC51FF" w:rsidRPr="00085B6B" w:rsidRDefault="004B1809" w:rsidP="00AB3C41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760</w:t>
            </w:r>
          </w:p>
        </w:tc>
        <w:tc>
          <w:tcPr>
            <w:tcW w:w="2977" w:type="dxa"/>
          </w:tcPr>
          <w:p w:rsidR="00DC51FF" w:rsidRPr="00085B6B" w:rsidRDefault="004B1809" w:rsidP="00AB3C41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800</w:t>
            </w:r>
          </w:p>
        </w:tc>
        <w:tc>
          <w:tcPr>
            <w:tcW w:w="5053" w:type="dxa"/>
            <w:vMerge/>
          </w:tcPr>
          <w:p w:rsidR="00DC51FF" w:rsidRPr="00085B6B" w:rsidRDefault="00DC51FF" w:rsidP="00AB3C41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C51FF" w:rsidRPr="00085B6B" w:rsidTr="00085B6B">
        <w:trPr>
          <w:jc w:val="right"/>
        </w:trPr>
        <w:tc>
          <w:tcPr>
            <w:tcW w:w="3163" w:type="dxa"/>
            <w:vAlign w:val="center"/>
          </w:tcPr>
          <w:p w:rsidR="00DC51FF" w:rsidRPr="00085B6B" w:rsidRDefault="00DC51FF" w:rsidP="00DC51FF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講師/講師級專家</w:t>
            </w:r>
          </w:p>
        </w:tc>
        <w:tc>
          <w:tcPr>
            <w:tcW w:w="2977" w:type="dxa"/>
          </w:tcPr>
          <w:p w:rsidR="00DC51FF" w:rsidRPr="00085B6B" w:rsidRDefault="004B1809" w:rsidP="00AB3C41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695</w:t>
            </w:r>
          </w:p>
        </w:tc>
        <w:tc>
          <w:tcPr>
            <w:tcW w:w="2977" w:type="dxa"/>
          </w:tcPr>
          <w:p w:rsidR="00DC51FF" w:rsidRPr="00085B6B" w:rsidRDefault="004B1809" w:rsidP="00AB3C41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740</w:t>
            </w:r>
          </w:p>
        </w:tc>
        <w:tc>
          <w:tcPr>
            <w:tcW w:w="5053" w:type="dxa"/>
            <w:vMerge/>
          </w:tcPr>
          <w:p w:rsidR="00DC51FF" w:rsidRPr="00085B6B" w:rsidRDefault="00DC51FF" w:rsidP="00AB3C41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B02DCE" w:rsidRDefault="00DC51FF" w:rsidP="00DC51FF">
      <w:pPr>
        <w:pStyle w:val="aa"/>
        <w:adjustRightInd w:val="0"/>
        <w:snapToGrid w:val="0"/>
        <w:spacing w:line="360" w:lineRule="exact"/>
        <w:ind w:leftChars="0" w:left="567"/>
        <w:rPr>
          <w:rFonts w:ascii="標楷體" w:eastAsia="標楷體" w:hAnsi="標楷體"/>
        </w:rPr>
      </w:pPr>
      <w:r w:rsidRPr="00DC51F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 w:rsidRPr="00DC51FF">
        <w:rPr>
          <w:rFonts w:ascii="標楷體" w:eastAsia="標楷體" w:hAnsi="標楷體" w:hint="eastAsia"/>
        </w:rPr>
        <w:t>）</w:t>
      </w:r>
      <w:r w:rsidR="00B02DCE">
        <w:rPr>
          <w:rFonts w:ascii="標楷體" w:eastAsia="標楷體" w:hAnsi="標楷體" w:hint="eastAsia"/>
        </w:rPr>
        <w:t>每月支領鐘點費計算方式</w:t>
      </w:r>
      <w:r w:rsidR="00BC175D">
        <w:rPr>
          <w:rFonts w:ascii="標楷體" w:eastAsia="標楷體" w:hAnsi="標楷體" w:hint="eastAsia"/>
        </w:rPr>
        <w:t>：</w:t>
      </w:r>
      <w:r w:rsidR="00BC175D" w:rsidRPr="00BF3D06">
        <w:rPr>
          <w:rFonts w:ascii="標楷體" w:eastAsia="標楷體" w:hAnsi="標楷體" w:hint="eastAsia"/>
        </w:rPr>
        <w:t>(舉例)</w:t>
      </w:r>
    </w:p>
    <w:p w:rsidR="00B02DCE" w:rsidRDefault="00DC51FF" w:rsidP="00E017E2">
      <w:pPr>
        <w:pStyle w:val="aa"/>
        <w:adjustRightInd w:val="0"/>
        <w:snapToGrid w:val="0"/>
        <w:spacing w:line="360" w:lineRule="exact"/>
        <w:ind w:leftChars="0"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02DCE">
        <w:rPr>
          <w:rFonts w:ascii="標楷體" w:eastAsia="標楷體" w:hAnsi="標楷體" w:hint="eastAsia"/>
        </w:rPr>
        <w:t>各級教師：正規班，每週兼課鐘點4小時，每月應支領鐘點費及保費如下</w:t>
      </w:r>
    </w:p>
    <w:tbl>
      <w:tblPr>
        <w:tblpPr w:leftFromText="180" w:rightFromText="180" w:vertAnchor="text" w:horzAnchor="margin" w:tblpXSpec="right" w:tblpY="151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09"/>
        <w:gridCol w:w="1985"/>
        <w:gridCol w:w="1134"/>
        <w:gridCol w:w="1134"/>
        <w:gridCol w:w="1134"/>
        <w:gridCol w:w="1134"/>
        <w:gridCol w:w="1134"/>
        <w:gridCol w:w="1134"/>
      </w:tblGrid>
      <w:tr w:rsidR="00BC175D" w:rsidRPr="0037311C" w:rsidTr="00BC175D">
        <w:trPr>
          <w:trHeight w:val="480"/>
        </w:trPr>
        <w:tc>
          <w:tcPr>
            <w:tcW w:w="2977" w:type="dxa"/>
            <w:vMerge w:val="restart"/>
            <w:tcBorders>
              <w:right w:val="single" w:sz="8" w:space="0" w:color="auto"/>
            </w:tcBorders>
            <w:vAlign w:val="center"/>
          </w:tcPr>
          <w:p w:rsidR="00BC175D" w:rsidRPr="00085B6B" w:rsidRDefault="00BC175D" w:rsidP="00BC175D">
            <w:pPr>
              <w:adjustRightInd w:val="0"/>
              <w:snapToGrid w:val="0"/>
              <w:spacing w:beforeLines="100" w:before="360" w:line="36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:rsidR="00BC175D" w:rsidRPr="00085B6B" w:rsidRDefault="00BC175D" w:rsidP="00BC175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每週鐘點費</w:t>
            </w:r>
          </w:p>
          <w:p w:rsidR="00BC175D" w:rsidRPr="0037311C" w:rsidRDefault="00BC175D" w:rsidP="00BC175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7311C">
              <w:rPr>
                <w:rFonts w:ascii="標楷體" w:eastAsia="標楷體" w:hAnsi="標楷體" w:hint="eastAsia"/>
                <w:sz w:val="20"/>
              </w:rPr>
              <w:t>每小時</w:t>
            </w:r>
            <w:r>
              <w:rPr>
                <w:rFonts w:ascii="標楷體" w:eastAsia="標楷體" w:hAnsi="標楷體" w:hint="eastAsia"/>
                <w:sz w:val="20"/>
              </w:rPr>
              <w:t>金額*授課時數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175D" w:rsidRPr="00085B6B" w:rsidRDefault="00BC175D" w:rsidP="00BC175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每月支領鐘點費</w:t>
            </w:r>
          </w:p>
          <w:p w:rsidR="00BC175D" w:rsidRPr="0037311C" w:rsidRDefault="00BC175D" w:rsidP="00BC175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每週鐘點費*4週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:rsidR="00BC175D" w:rsidRPr="00DD27B0" w:rsidRDefault="00BC175D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27B0">
              <w:rPr>
                <w:rFonts w:ascii="標楷體" w:eastAsia="標楷體" w:hAnsi="標楷體" w:hint="eastAsia"/>
                <w:sz w:val="20"/>
                <w:szCs w:val="20"/>
              </w:rPr>
              <w:t>勞保費用  (每月)</w:t>
            </w:r>
          </w:p>
        </w:tc>
        <w:tc>
          <w:tcPr>
            <w:tcW w:w="2268" w:type="dxa"/>
            <w:gridSpan w:val="2"/>
            <w:vAlign w:val="center"/>
          </w:tcPr>
          <w:p w:rsidR="00BC175D" w:rsidRPr="00DD27B0" w:rsidRDefault="00BC175D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</w:t>
            </w:r>
            <w:r w:rsidRPr="00DD27B0">
              <w:rPr>
                <w:rFonts w:ascii="標楷體" w:eastAsia="標楷體" w:hAnsi="標楷體" w:hint="eastAsia"/>
                <w:sz w:val="20"/>
                <w:szCs w:val="20"/>
              </w:rPr>
              <w:t>保費用  (每月)</w:t>
            </w:r>
          </w:p>
        </w:tc>
        <w:tc>
          <w:tcPr>
            <w:tcW w:w="2268" w:type="dxa"/>
            <w:gridSpan w:val="2"/>
            <w:vAlign w:val="center"/>
          </w:tcPr>
          <w:p w:rsidR="00BC175D" w:rsidRPr="00DD27B0" w:rsidRDefault="00BC175D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離職儲金提繳</w:t>
            </w:r>
            <w:r w:rsidRPr="00DD27B0">
              <w:rPr>
                <w:rFonts w:ascii="標楷體" w:eastAsia="標楷體" w:hAnsi="標楷體" w:hint="eastAsia"/>
                <w:sz w:val="20"/>
                <w:szCs w:val="20"/>
              </w:rPr>
              <w:t>(每月)</w:t>
            </w:r>
          </w:p>
        </w:tc>
      </w:tr>
      <w:tr w:rsidR="00BC175D" w:rsidRPr="0037311C" w:rsidTr="00BC175D">
        <w:trPr>
          <w:trHeight w:val="480"/>
        </w:trPr>
        <w:tc>
          <w:tcPr>
            <w:tcW w:w="2977" w:type="dxa"/>
            <w:vMerge/>
            <w:tcBorders>
              <w:right w:val="single" w:sz="8" w:space="0" w:color="auto"/>
            </w:tcBorders>
            <w:vAlign w:val="center"/>
          </w:tcPr>
          <w:p w:rsidR="00BC175D" w:rsidRPr="00085B6B" w:rsidRDefault="00BC175D" w:rsidP="00BC175D">
            <w:pPr>
              <w:adjustRightInd w:val="0"/>
              <w:snapToGrid w:val="0"/>
              <w:spacing w:beforeLines="100" w:before="360"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:rsidR="00BC175D" w:rsidRDefault="00BC175D" w:rsidP="00BC175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BC175D" w:rsidRDefault="00BC175D" w:rsidP="00BC175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BC175D" w:rsidRPr="00DD27B0" w:rsidRDefault="00BC175D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27B0">
              <w:rPr>
                <w:rFonts w:ascii="標楷體" w:eastAsia="標楷體" w:hAnsi="標楷體" w:hint="eastAsia"/>
                <w:sz w:val="20"/>
                <w:szCs w:val="20"/>
              </w:rPr>
              <w:t>自付</w:t>
            </w:r>
          </w:p>
        </w:tc>
        <w:tc>
          <w:tcPr>
            <w:tcW w:w="1134" w:type="dxa"/>
            <w:vAlign w:val="center"/>
          </w:tcPr>
          <w:p w:rsidR="00BC175D" w:rsidRPr="00DD27B0" w:rsidRDefault="00BC175D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27B0">
              <w:rPr>
                <w:rFonts w:ascii="標楷體" w:eastAsia="標楷體" w:hAnsi="標楷體" w:hint="eastAsia"/>
                <w:sz w:val="20"/>
                <w:szCs w:val="20"/>
              </w:rPr>
              <w:t>單位負擔</w:t>
            </w:r>
          </w:p>
        </w:tc>
        <w:tc>
          <w:tcPr>
            <w:tcW w:w="1134" w:type="dxa"/>
            <w:vAlign w:val="center"/>
          </w:tcPr>
          <w:p w:rsidR="00BC175D" w:rsidRPr="00DD27B0" w:rsidRDefault="00BC175D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27B0">
              <w:rPr>
                <w:rFonts w:ascii="標楷體" w:eastAsia="標楷體" w:hAnsi="標楷體" w:hint="eastAsia"/>
                <w:sz w:val="20"/>
                <w:szCs w:val="20"/>
              </w:rPr>
              <w:t>自付</w:t>
            </w:r>
          </w:p>
        </w:tc>
        <w:tc>
          <w:tcPr>
            <w:tcW w:w="1134" w:type="dxa"/>
            <w:vAlign w:val="center"/>
          </w:tcPr>
          <w:p w:rsidR="00BC175D" w:rsidRPr="00DD27B0" w:rsidRDefault="00BC175D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27B0">
              <w:rPr>
                <w:rFonts w:ascii="標楷體" w:eastAsia="標楷體" w:hAnsi="標楷體" w:hint="eastAsia"/>
                <w:sz w:val="20"/>
                <w:szCs w:val="20"/>
              </w:rPr>
              <w:t>單位負擔</w:t>
            </w:r>
          </w:p>
        </w:tc>
        <w:tc>
          <w:tcPr>
            <w:tcW w:w="1134" w:type="dxa"/>
            <w:vAlign w:val="center"/>
          </w:tcPr>
          <w:p w:rsidR="00BC175D" w:rsidRPr="00DD27B0" w:rsidRDefault="00BC175D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27B0">
              <w:rPr>
                <w:rFonts w:ascii="標楷體" w:eastAsia="標楷體" w:hAnsi="標楷體" w:hint="eastAsia"/>
                <w:sz w:val="20"/>
                <w:szCs w:val="20"/>
              </w:rPr>
              <w:t>自提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DD27B0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BC175D" w:rsidRPr="00DD27B0" w:rsidRDefault="00BC175D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27B0">
              <w:rPr>
                <w:rFonts w:ascii="標楷體" w:eastAsia="標楷體" w:hAnsi="標楷體" w:hint="eastAsia"/>
                <w:sz w:val="20"/>
                <w:szCs w:val="20"/>
              </w:rPr>
              <w:t>公提6%</w:t>
            </w:r>
          </w:p>
        </w:tc>
      </w:tr>
      <w:tr w:rsidR="00BC175D" w:rsidRPr="0037311C" w:rsidTr="00BC175D"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BC175D" w:rsidRPr="00085B6B" w:rsidRDefault="00BC175D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教授/教授級專家</w:t>
            </w:r>
          </w:p>
        </w:tc>
        <w:tc>
          <w:tcPr>
            <w:tcW w:w="2409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:rsidR="00BC175D" w:rsidRPr="0037311C" w:rsidRDefault="00FF15B7" w:rsidP="00FF15B7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95</w:t>
            </w:r>
            <w:r w:rsidR="00BC175D">
              <w:rPr>
                <w:rFonts w:ascii="標楷體" w:eastAsia="標楷體" w:hAnsi="標楷體" w:hint="eastAsia"/>
                <w:sz w:val="20"/>
                <w:szCs w:val="20"/>
              </w:rPr>
              <w:t>5*4=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3820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FFF2CC" w:themeFill="accent4" w:themeFillTint="33"/>
          </w:tcPr>
          <w:p w:rsidR="00BC175D" w:rsidRPr="0037311C" w:rsidRDefault="00FF15B7" w:rsidP="00FF15B7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3820</w:t>
            </w:r>
            <w:r w:rsidR="00BC175D">
              <w:rPr>
                <w:rFonts w:ascii="標楷體" w:eastAsia="標楷體" w:hAnsi="標楷體" w:hint="eastAsia"/>
                <w:sz w:val="20"/>
                <w:szCs w:val="20"/>
              </w:rPr>
              <w:t>*4=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15280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349</w:t>
            </w:r>
          </w:p>
        </w:tc>
        <w:tc>
          <w:tcPr>
            <w:tcW w:w="1134" w:type="dxa"/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1236</w:t>
            </w:r>
          </w:p>
        </w:tc>
        <w:tc>
          <w:tcPr>
            <w:tcW w:w="1134" w:type="dxa"/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325</w:t>
            </w:r>
          </w:p>
        </w:tc>
        <w:tc>
          <w:tcPr>
            <w:tcW w:w="1134" w:type="dxa"/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1047</w:t>
            </w:r>
          </w:p>
        </w:tc>
        <w:tc>
          <w:tcPr>
            <w:tcW w:w="1134" w:type="dxa"/>
          </w:tcPr>
          <w:p w:rsidR="00BC175D" w:rsidRPr="00B73BA6" w:rsidRDefault="005327C0" w:rsidP="003F3958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917</w:t>
            </w:r>
          </w:p>
        </w:tc>
        <w:tc>
          <w:tcPr>
            <w:tcW w:w="1134" w:type="dxa"/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917</w:t>
            </w:r>
          </w:p>
        </w:tc>
      </w:tr>
      <w:tr w:rsidR="00BC175D" w:rsidRPr="0037311C" w:rsidTr="00BC175D"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BC175D" w:rsidRPr="00085B6B" w:rsidRDefault="00BC175D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副教授/副教授級專家</w:t>
            </w:r>
          </w:p>
        </w:tc>
        <w:tc>
          <w:tcPr>
            <w:tcW w:w="2409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:rsidR="00BC175D" w:rsidRPr="0037311C" w:rsidRDefault="00FF15B7" w:rsidP="00FF15B7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820</w:t>
            </w:r>
            <w:r w:rsidR="00BC175D">
              <w:rPr>
                <w:rFonts w:ascii="標楷體" w:eastAsia="標楷體" w:hAnsi="標楷體" w:hint="eastAsia"/>
                <w:sz w:val="20"/>
                <w:szCs w:val="20"/>
              </w:rPr>
              <w:t>*4=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3280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FFF2CC" w:themeFill="accent4" w:themeFillTint="33"/>
          </w:tcPr>
          <w:p w:rsidR="00BC175D" w:rsidRPr="0037311C" w:rsidRDefault="00FF15B7" w:rsidP="00FF15B7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3280*4=13120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BC175D" w:rsidRPr="00B73BA6" w:rsidRDefault="005327C0" w:rsidP="003F3958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297</w:t>
            </w:r>
          </w:p>
        </w:tc>
        <w:tc>
          <w:tcPr>
            <w:tcW w:w="1134" w:type="dxa"/>
          </w:tcPr>
          <w:p w:rsidR="00BC175D" w:rsidRPr="00B73BA6" w:rsidRDefault="005327C0" w:rsidP="003F3958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1054</w:t>
            </w:r>
          </w:p>
        </w:tc>
        <w:tc>
          <w:tcPr>
            <w:tcW w:w="1134" w:type="dxa"/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325</w:t>
            </w:r>
          </w:p>
        </w:tc>
        <w:tc>
          <w:tcPr>
            <w:tcW w:w="1134" w:type="dxa"/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1047</w:t>
            </w:r>
          </w:p>
        </w:tc>
        <w:tc>
          <w:tcPr>
            <w:tcW w:w="1134" w:type="dxa"/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787</w:t>
            </w:r>
          </w:p>
        </w:tc>
        <w:tc>
          <w:tcPr>
            <w:tcW w:w="1134" w:type="dxa"/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787</w:t>
            </w:r>
          </w:p>
        </w:tc>
      </w:tr>
      <w:tr w:rsidR="00BC175D" w:rsidRPr="0037311C" w:rsidTr="00BC175D"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BC175D" w:rsidRPr="00085B6B" w:rsidRDefault="00BC175D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助理教授/助理教授級專家</w:t>
            </w:r>
          </w:p>
        </w:tc>
        <w:tc>
          <w:tcPr>
            <w:tcW w:w="2409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:rsidR="00BC175D" w:rsidRPr="0037311C" w:rsidRDefault="00FF15B7" w:rsidP="00FF15B7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760</w:t>
            </w:r>
            <w:r w:rsidR="00BC175D">
              <w:rPr>
                <w:rFonts w:ascii="標楷體" w:eastAsia="標楷體" w:hAnsi="標楷體" w:hint="eastAsia"/>
                <w:sz w:val="20"/>
                <w:szCs w:val="20"/>
              </w:rPr>
              <w:t>*4=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3040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BC175D" w:rsidRPr="0037311C" w:rsidRDefault="00FF15B7" w:rsidP="00FF15B7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3040</w:t>
            </w:r>
            <w:r w:rsidR="00BC175D">
              <w:rPr>
                <w:rFonts w:ascii="標楷體" w:eastAsia="標楷體" w:hAnsi="標楷體" w:hint="eastAsia"/>
                <w:sz w:val="20"/>
                <w:szCs w:val="20"/>
              </w:rPr>
              <w:t>*4=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12160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979</w:t>
            </w:r>
          </w:p>
        </w:tc>
        <w:tc>
          <w:tcPr>
            <w:tcW w:w="1134" w:type="dxa"/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325</w:t>
            </w:r>
          </w:p>
        </w:tc>
        <w:tc>
          <w:tcPr>
            <w:tcW w:w="1134" w:type="dxa"/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730</w:t>
            </w:r>
          </w:p>
        </w:tc>
      </w:tr>
      <w:tr w:rsidR="00BC175D" w:rsidRPr="0037311C" w:rsidTr="00BC175D"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BC175D" w:rsidRPr="00085B6B" w:rsidRDefault="00BC175D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5B6B">
              <w:rPr>
                <w:rFonts w:ascii="標楷體" w:eastAsia="標楷體" w:hAnsi="標楷體" w:hint="eastAsia"/>
                <w:sz w:val="22"/>
              </w:rPr>
              <w:t>講師/講師級專家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</w:tcPr>
          <w:p w:rsidR="00BC175D" w:rsidRPr="0037311C" w:rsidRDefault="00FF15B7" w:rsidP="00FF15B7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695</w:t>
            </w:r>
            <w:r w:rsidR="00BC175D">
              <w:rPr>
                <w:rFonts w:ascii="標楷體" w:eastAsia="標楷體" w:hAnsi="標楷體" w:hint="eastAsia"/>
                <w:sz w:val="20"/>
                <w:szCs w:val="20"/>
              </w:rPr>
              <w:t>*4=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2780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BC175D" w:rsidRPr="0037311C" w:rsidRDefault="00FF15B7" w:rsidP="00FF15B7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2780</w:t>
            </w:r>
            <w:r w:rsidR="00BC175D">
              <w:rPr>
                <w:rFonts w:ascii="標楷體" w:eastAsia="標楷體" w:hAnsi="標楷體" w:hint="eastAsia"/>
                <w:sz w:val="20"/>
                <w:szCs w:val="20"/>
              </w:rPr>
              <w:t xml:space="preserve">*4=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</w:tcPr>
          <w:p w:rsidR="00BC175D" w:rsidRPr="00B73BA6" w:rsidRDefault="005327C0" w:rsidP="003F3958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979</w:t>
            </w:r>
          </w:p>
        </w:tc>
        <w:tc>
          <w:tcPr>
            <w:tcW w:w="1134" w:type="dxa"/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325</w:t>
            </w:r>
          </w:p>
        </w:tc>
        <w:tc>
          <w:tcPr>
            <w:tcW w:w="1134" w:type="dxa"/>
          </w:tcPr>
          <w:p w:rsidR="00BC175D" w:rsidRPr="00B73BA6" w:rsidRDefault="005327C0" w:rsidP="00BC175D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175D" w:rsidRPr="00B73BA6" w:rsidRDefault="005327C0" w:rsidP="003F3958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C175D" w:rsidRPr="00B73BA6" w:rsidRDefault="005327C0" w:rsidP="003F3958"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667</w:t>
            </w:r>
          </w:p>
        </w:tc>
      </w:tr>
    </w:tbl>
    <w:p w:rsidR="00FE7F82" w:rsidRPr="009B2BAA" w:rsidRDefault="002A10B4" w:rsidP="009B2BAA">
      <w:pPr>
        <w:pStyle w:val="aa"/>
        <w:numPr>
          <w:ilvl w:val="0"/>
          <w:numId w:val="3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本表不敷使用請自行增列，如有疑義請聯繫人事室韓</w:t>
      </w:r>
      <w:r w:rsidR="009B2BAA">
        <w:rPr>
          <w:rFonts w:ascii="標楷體" w:eastAsia="標楷體" w:hAnsi="標楷體" w:hint="eastAsia"/>
        </w:rPr>
        <w:t>小姐</w:t>
      </w:r>
      <w:r>
        <w:rPr>
          <w:rFonts w:ascii="標楷體" w:eastAsia="標楷體" w:hAnsi="標楷體" w:hint="eastAsia"/>
        </w:rPr>
        <w:t>Tel:2737-6256</w:t>
      </w:r>
      <w:bookmarkStart w:id="1" w:name="_GoBack"/>
      <w:bookmarkEnd w:id="1"/>
      <w:r w:rsidR="009B2BAA" w:rsidRPr="009B2BAA">
        <w:rPr>
          <w:rFonts w:ascii="標楷體" w:eastAsia="標楷體" w:hAnsi="標楷體" w:hint="eastAsia"/>
        </w:rPr>
        <w:t>。</w:t>
      </w:r>
    </w:p>
    <w:sectPr w:rsidR="00FE7F82" w:rsidRPr="009B2BAA" w:rsidSect="00F249D8">
      <w:pgSz w:w="16838" w:h="11906" w:orient="landscape"/>
      <w:pgMar w:top="709" w:right="820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B5" w:rsidRDefault="006663B5" w:rsidP="00B2770A">
      <w:r>
        <w:separator/>
      </w:r>
    </w:p>
  </w:endnote>
  <w:endnote w:type="continuationSeparator" w:id="0">
    <w:p w:rsidR="006663B5" w:rsidRDefault="006663B5" w:rsidP="00B2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B5" w:rsidRDefault="006663B5" w:rsidP="00B2770A">
      <w:r>
        <w:separator/>
      </w:r>
    </w:p>
  </w:footnote>
  <w:footnote w:type="continuationSeparator" w:id="0">
    <w:p w:rsidR="006663B5" w:rsidRDefault="006663B5" w:rsidP="00B2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70819"/>
    <w:multiLevelType w:val="hybridMultilevel"/>
    <w:tmpl w:val="B7C21C16"/>
    <w:lvl w:ilvl="0" w:tplc="0FAA4F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F651EA2"/>
    <w:multiLevelType w:val="hybridMultilevel"/>
    <w:tmpl w:val="008EA1E4"/>
    <w:lvl w:ilvl="0" w:tplc="4E5C81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8076D"/>
    <w:multiLevelType w:val="hybridMultilevel"/>
    <w:tmpl w:val="15941696"/>
    <w:lvl w:ilvl="0" w:tplc="BBA8A952">
      <w:start w:val="1"/>
      <w:numFmt w:val="decimal"/>
      <w:lvlText w:val="%1."/>
      <w:lvlJc w:val="left"/>
      <w:pPr>
        <w:ind w:left="72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 w15:restartNumberingAfterBreak="0">
    <w:nsid w:val="353606A6"/>
    <w:multiLevelType w:val="hybridMultilevel"/>
    <w:tmpl w:val="0E3800E8"/>
    <w:lvl w:ilvl="0" w:tplc="10446E06">
      <w:start w:val="6"/>
      <w:numFmt w:val="bullet"/>
      <w:lvlText w:val="＊"/>
      <w:lvlJc w:val="left"/>
      <w:pPr>
        <w:tabs>
          <w:tab w:val="num" w:pos="1457"/>
        </w:tabs>
        <w:ind w:left="1457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37"/>
        </w:tabs>
        <w:ind w:left="49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17"/>
        </w:tabs>
        <w:ind w:left="5417" w:hanging="480"/>
      </w:pPr>
      <w:rPr>
        <w:rFonts w:ascii="Wingdings" w:hAnsi="Wingdings" w:hint="default"/>
      </w:rPr>
    </w:lvl>
  </w:abstractNum>
  <w:abstractNum w:abstractNumId="4" w15:restartNumberingAfterBreak="0">
    <w:nsid w:val="76057EF6"/>
    <w:multiLevelType w:val="hybridMultilevel"/>
    <w:tmpl w:val="1042FD76"/>
    <w:lvl w:ilvl="0" w:tplc="BBA8A952">
      <w:start w:val="1"/>
      <w:numFmt w:val="decimal"/>
      <w:lvlText w:val="%1."/>
      <w:lvlJc w:val="left"/>
      <w:pPr>
        <w:ind w:left="72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82"/>
    <w:rsid w:val="00002582"/>
    <w:rsid w:val="000756D5"/>
    <w:rsid w:val="00085B6B"/>
    <w:rsid w:val="000A1709"/>
    <w:rsid w:val="0013052A"/>
    <w:rsid w:val="00164FD4"/>
    <w:rsid w:val="001654B6"/>
    <w:rsid w:val="00184B78"/>
    <w:rsid w:val="001F3559"/>
    <w:rsid w:val="0023167C"/>
    <w:rsid w:val="00233640"/>
    <w:rsid w:val="00260EA5"/>
    <w:rsid w:val="00272BDC"/>
    <w:rsid w:val="00274B15"/>
    <w:rsid w:val="002A10B4"/>
    <w:rsid w:val="002B5C32"/>
    <w:rsid w:val="002E7499"/>
    <w:rsid w:val="003262F6"/>
    <w:rsid w:val="00375AA9"/>
    <w:rsid w:val="0039438B"/>
    <w:rsid w:val="003C1BC7"/>
    <w:rsid w:val="003C2064"/>
    <w:rsid w:val="003F3958"/>
    <w:rsid w:val="004027AA"/>
    <w:rsid w:val="0049072F"/>
    <w:rsid w:val="00496073"/>
    <w:rsid w:val="004A6CB7"/>
    <w:rsid w:val="004B1809"/>
    <w:rsid w:val="005327C0"/>
    <w:rsid w:val="0053665B"/>
    <w:rsid w:val="00594599"/>
    <w:rsid w:val="00596B39"/>
    <w:rsid w:val="005C74AC"/>
    <w:rsid w:val="005E26BA"/>
    <w:rsid w:val="006663B5"/>
    <w:rsid w:val="0067681D"/>
    <w:rsid w:val="006C7B46"/>
    <w:rsid w:val="006E5793"/>
    <w:rsid w:val="006E7778"/>
    <w:rsid w:val="006F2EDB"/>
    <w:rsid w:val="00740CAA"/>
    <w:rsid w:val="00772566"/>
    <w:rsid w:val="007C703E"/>
    <w:rsid w:val="007E5EE6"/>
    <w:rsid w:val="008459E9"/>
    <w:rsid w:val="00871570"/>
    <w:rsid w:val="008B4204"/>
    <w:rsid w:val="00913B0A"/>
    <w:rsid w:val="009153BB"/>
    <w:rsid w:val="009570CB"/>
    <w:rsid w:val="009A60F8"/>
    <w:rsid w:val="009B2BAA"/>
    <w:rsid w:val="009E18BB"/>
    <w:rsid w:val="00A854AE"/>
    <w:rsid w:val="00AB3C41"/>
    <w:rsid w:val="00AC66E8"/>
    <w:rsid w:val="00AD6658"/>
    <w:rsid w:val="00AE6BB4"/>
    <w:rsid w:val="00B02DCE"/>
    <w:rsid w:val="00B112F8"/>
    <w:rsid w:val="00B2770A"/>
    <w:rsid w:val="00B73BA6"/>
    <w:rsid w:val="00BC175D"/>
    <w:rsid w:val="00BC65C0"/>
    <w:rsid w:val="00BD30C9"/>
    <w:rsid w:val="00BF3D06"/>
    <w:rsid w:val="00CB377F"/>
    <w:rsid w:val="00CD58C1"/>
    <w:rsid w:val="00CF5BDD"/>
    <w:rsid w:val="00D12C9A"/>
    <w:rsid w:val="00D332A8"/>
    <w:rsid w:val="00D50E90"/>
    <w:rsid w:val="00D62B31"/>
    <w:rsid w:val="00DC51FF"/>
    <w:rsid w:val="00DF0FCA"/>
    <w:rsid w:val="00E017E2"/>
    <w:rsid w:val="00E156A0"/>
    <w:rsid w:val="00E369D8"/>
    <w:rsid w:val="00E62529"/>
    <w:rsid w:val="00E73B16"/>
    <w:rsid w:val="00EC2F5C"/>
    <w:rsid w:val="00F1358A"/>
    <w:rsid w:val="00F249D8"/>
    <w:rsid w:val="00F70B8B"/>
    <w:rsid w:val="00F86484"/>
    <w:rsid w:val="00FE7F82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3ABF9-23F1-402D-90FF-B368EEB0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72F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49072F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7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770A"/>
    <w:rPr>
      <w:kern w:val="2"/>
    </w:rPr>
  </w:style>
  <w:style w:type="paragraph" w:styleId="a8">
    <w:name w:val="footer"/>
    <w:basedOn w:val="a"/>
    <w:link w:val="a9"/>
    <w:uiPriority w:val="99"/>
    <w:unhideWhenUsed/>
    <w:rsid w:val="00B27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770A"/>
    <w:rPr>
      <w:kern w:val="2"/>
    </w:rPr>
  </w:style>
  <w:style w:type="paragraph" w:styleId="aa">
    <w:name w:val="List Paragraph"/>
    <w:basedOn w:val="a"/>
    <w:uiPriority w:val="34"/>
    <w:qFormat/>
    <w:rsid w:val="00D50E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0156-FFB5-4372-A01A-87689811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cuts</dc:creator>
  <cp:keywords/>
  <cp:lastModifiedBy>京容</cp:lastModifiedBy>
  <cp:revision>16</cp:revision>
  <cp:lastPrinted>2016-02-04T01:34:00Z</cp:lastPrinted>
  <dcterms:created xsi:type="dcterms:W3CDTF">2019-05-03T02:27:00Z</dcterms:created>
  <dcterms:modified xsi:type="dcterms:W3CDTF">2019-05-03T02:43:00Z</dcterms:modified>
</cp:coreProperties>
</file>